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38AF452F" w:rsidR="00C20271" w:rsidRDefault="02260C33" w:rsidP="008E03BE">
      <w:pPr>
        <w:jc w:val="center"/>
        <w:rPr>
          <w:b/>
          <w:bCs/>
        </w:rPr>
      </w:pPr>
      <w:r w:rsidRPr="440C2FDA">
        <w:rPr>
          <w:b/>
          <w:bCs/>
        </w:rPr>
        <w:t xml:space="preserve">Disability </w:t>
      </w:r>
      <w:r w:rsidR="003D4193" w:rsidRPr="440C2FDA">
        <w:rPr>
          <w:b/>
          <w:bCs/>
        </w:rPr>
        <w:t>Advisory C</w:t>
      </w:r>
      <w:r w:rsidR="00A82E9F">
        <w:rPr>
          <w:b/>
          <w:bCs/>
        </w:rPr>
        <w:t>ommission</w:t>
      </w:r>
      <w:r w:rsidR="009F46B4" w:rsidRPr="440C2FDA">
        <w:rPr>
          <w:b/>
          <w:bCs/>
        </w:rPr>
        <w:t xml:space="preserve">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6982C8E5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HYBRID</w:t>
      </w:r>
      <w:r>
        <w:rPr>
          <w:b/>
          <w:bCs/>
        </w:rPr>
        <w:t xml:space="preserve"> </w:t>
      </w:r>
    </w:p>
    <w:p w14:paraId="505910E9" w14:textId="5F495A74" w:rsidR="009F46B4" w:rsidRP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 xml:space="preserve">ARLINGTON COUNTY </w:t>
      </w:r>
      <w:r w:rsidR="00A82E9F">
        <w:rPr>
          <w:b/>
          <w:bCs/>
        </w:rPr>
        <w:t xml:space="preserve">DISABILITY ADVISORY </w:t>
      </w:r>
      <w:r w:rsidRPr="009F46B4">
        <w:rPr>
          <w:b/>
          <w:bCs/>
          <w:u w:val="single"/>
        </w:rPr>
        <w:t>COMMISSION</w:t>
      </w:r>
      <w:r w:rsidR="00E57F29">
        <w:rPr>
          <w:b/>
          <w:bCs/>
          <w:u w:val="single"/>
        </w:rPr>
        <w:t xml:space="preserve"> </w:t>
      </w:r>
    </w:p>
    <w:p w14:paraId="348FF72B" w14:textId="3D1B67F6" w:rsidR="009F46B4" w:rsidRDefault="009F46B4" w:rsidP="009F46B4">
      <w:pPr>
        <w:jc w:val="center"/>
      </w:pPr>
    </w:p>
    <w:p w14:paraId="5F702AF9" w14:textId="7CB5C2A1" w:rsidR="009F46B4" w:rsidRDefault="00A82E9F" w:rsidP="009F46B4">
      <w:pPr>
        <w:jc w:val="center"/>
      </w:pPr>
      <w:r>
        <w:t xml:space="preserve">JANUARY 17, 2023 </w:t>
      </w:r>
      <w:r w:rsidR="00436D4A">
        <w:t xml:space="preserve"> </w:t>
      </w:r>
    </w:p>
    <w:p w14:paraId="65A43A10" w14:textId="685473D1" w:rsidR="009F46B4" w:rsidRDefault="009F46B4" w:rsidP="009F46B4">
      <w:pPr>
        <w:jc w:val="center"/>
      </w:pPr>
    </w:p>
    <w:p w14:paraId="23410E36" w14:textId="32DF2D1E" w:rsidR="009F46B4" w:rsidRDefault="00436D4A" w:rsidP="374A2695">
      <w:r>
        <w:t xml:space="preserve">The </w:t>
      </w:r>
      <w:r w:rsidR="00D63E4F">
        <w:rPr>
          <w:b/>
          <w:bCs/>
          <w:u w:val="single"/>
        </w:rPr>
        <w:t>DISABILITY ADVISORY COMMISSION</w:t>
      </w:r>
      <w:r>
        <w:t xml:space="preserve"> convened its meeting at </w:t>
      </w:r>
      <w:r w:rsidR="00D63E4F">
        <w:rPr>
          <w:b/>
          <w:bCs/>
          <w:u w:val="single"/>
        </w:rPr>
        <w:t>7:00PM</w:t>
      </w:r>
      <w:r>
        <w:t xml:space="preserve"> on </w:t>
      </w:r>
      <w:r w:rsidR="00D63E4F">
        <w:rPr>
          <w:b/>
          <w:bCs/>
          <w:u w:val="single"/>
        </w:rPr>
        <w:t>Tuesday, January 17, 2023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3A16C10A" w14:textId="69AE5290" w:rsidR="009F46B4" w:rsidRDefault="00E57F29">
      <w:r w:rsidRPr="00E57F29">
        <w:rPr>
          <w:b/>
          <w:bCs/>
        </w:rPr>
        <w:t>PRESENT (IN-PERSON)</w:t>
      </w:r>
      <w:r>
        <w:rPr>
          <w:b/>
          <w:bCs/>
        </w:rPr>
        <w:tab/>
      </w:r>
      <w:r w:rsidR="009F46B4">
        <w:tab/>
        <w:t xml:space="preserve">Commissioner </w:t>
      </w:r>
      <w:r w:rsidR="00D905DF">
        <w:t>Elizabeth Priaulx</w:t>
      </w:r>
    </w:p>
    <w:p w14:paraId="324CE24F" w14:textId="5570D149" w:rsidR="00D538FE" w:rsidRDefault="00D538FE">
      <w:r>
        <w:tab/>
      </w:r>
      <w:r>
        <w:tab/>
      </w:r>
      <w:r>
        <w:tab/>
      </w:r>
      <w:r>
        <w:tab/>
        <w:t>Commissioner Ann B</w:t>
      </w:r>
      <w:r w:rsidR="000D1960">
        <w:t xml:space="preserve">arbour </w:t>
      </w:r>
    </w:p>
    <w:p w14:paraId="70C72649" w14:textId="78881B04" w:rsidR="009F46B4" w:rsidRDefault="009F46B4">
      <w:r>
        <w:tab/>
      </w:r>
      <w:r>
        <w:tab/>
      </w:r>
      <w:r>
        <w:tab/>
      </w:r>
      <w:r>
        <w:tab/>
        <w:t xml:space="preserve">Commissioner </w:t>
      </w:r>
      <w:r w:rsidR="000B32F8">
        <w:t xml:space="preserve">Suzette Risacher </w:t>
      </w:r>
    </w:p>
    <w:p w14:paraId="74F4D2D4" w14:textId="3F62FE20" w:rsidR="009F46B4" w:rsidRDefault="009F46B4">
      <w:r>
        <w:tab/>
      </w:r>
      <w:r>
        <w:tab/>
      </w:r>
      <w:r>
        <w:tab/>
      </w:r>
      <w:r>
        <w:tab/>
        <w:t xml:space="preserve">Commissioner </w:t>
      </w:r>
      <w:r w:rsidR="000B32F8">
        <w:t xml:space="preserve">Alexa Mavroidis </w:t>
      </w:r>
    </w:p>
    <w:p w14:paraId="4943B461" w14:textId="53C8EC73" w:rsidR="005211C6" w:rsidRDefault="009F46B4" w:rsidP="00436D4A">
      <w:r>
        <w:tab/>
      </w:r>
      <w:r>
        <w:tab/>
      </w:r>
      <w:r>
        <w:tab/>
      </w:r>
      <w:r>
        <w:tab/>
        <w:t xml:space="preserve">Commissioner </w:t>
      </w:r>
      <w:r w:rsidR="00D70E5C">
        <w:t>Bryant Atkins</w:t>
      </w:r>
    </w:p>
    <w:p w14:paraId="23F991C0" w14:textId="77777777" w:rsidR="001D28D9" w:rsidRDefault="00D70E5C" w:rsidP="00D70E5C">
      <w:pPr>
        <w:ind w:left="2160" w:firstLine="720"/>
      </w:pPr>
      <w:r>
        <w:t xml:space="preserve">Commissioner </w:t>
      </w:r>
      <w:r w:rsidR="00D538FE">
        <w:t>Nicolette Gerald</w:t>
      </w:r>
    </w:p>
    <w:p w14:paraId="206C7DB8" w14:textId="54199D1D" w:rsidR="00D70E5C" w:rsidRDefault="001D28D9" w:rsidP="00D70E5C">
      <w:pPr>
        <w:ind w:left="2160" w:firstLine="720"/>
      </w:pPr>
      <w:r>
        <w:t xml:space="preserve">Commissioner Jennifer DeRosa </w:t>
      </w:r>
      <w:r w:rsidR="00D538FE">
        <w:t xml:space="preserve"> </w:t>
      </w:r>
    </w:p>
    <w:p w14:paraId="0F127738" w14:textId="77777777" w:rsidR="008C6276" w:rsidRDefault="008C6276"/>
    <w:p w14:paraId="79103DFA" w14:textId="0BF734C9" w:rsidR="00E57F29" w:rsidRPr="008C6276" w:rsidRDefault="00E57F29" w:rsidP="008C6276">
      <w:pPr>
        <w:ind w:left="2880" w:hanging="2880"/>
        <w:rPr>
          <w:b/>
          <w:bCs/>
        </w:rPr>
      </w:pPr>
      <w:r w:rsidRPr="1DAE356D">
        <w:rPr>
          <w:b/>
          <w:bCs/>
        </w:rPr>
        <w:t>PRESENT (VIRTUALLY)</w:t>
      </w:r>
      <w:r>
        <w:tab/>
      </w:r>
      <w:r w:rsidR="009F46B4" w:rsidRPr="00A82E9F">
        <w:t xml:space="preserve">Commissioner </w:t>
      </w:r>
      <w:r w:rsidR="00B1753D" w:rsidRPr="00A82E9F">
        <w:t>Duncan Barron</w:t>
      </w:r>
      <w:r w:rsidR="009F46B4" w:rsidRPr="00A82E9F">
        <w:t xml:space="preserve">, participated </w:t>
      </w:r>
      <w:r w:rsidR="006A1E5C" w:rsidRPr="00A82E9F">
        <w:t>virtually from</w:t>
      </w:r>
      <w:r w:rsidR="009F46B4" w:rsidRPr="00A82E9F">
        <w:t xml:space="preserve"> </w:t>
      </w:r>
      <w:r w:rsidR="0098546A" w:rsidRPr="00A82E9F">
        <w:t xml:space="preserve">Richmond </w:t>
      </w:r>
      <w:r w:rsidR="009F46B4" w:rsidRPr="00A82E9F">
        <w:t xml:space="preserve">due to </w:t>
      </w:r>
      <w:r w:rsidR="0098546A" w:rsidRPr="00A82E9F">
        <w:t xml:space="preserve">adjusting to new job </w:t>
      </w:r>
      <w:r w:rsidRPr="00A82E9F">
        <w:t>prevented their physical attendance.</w:t>
      </w:r>
    </w:p>
    <w:p w14:paraId="59F4CA2C" w14:textId="7B8D1E2C" w:rsidR="1DAE356D" w:rsidRDefault="1DAE356D" w:rsidP="1DAE356D">
      <w:pPr>
        <w:ind w:left="2880" w:hanging="2880"/>
      </w:pPr>
    </w:p>
    <w:p w14:paraId="0E454D87" w14:textId="3570C963" w:rsidR="00E57F29" w:rsidRDefault="00E57F29" w:rsidP="00A40D73">
      <w:pPr>
        <w:ind w:left="2880" w:hanging="2880"/>
      </w:pPr>
      <w:r w:rsidRPr="00E57F29">
        <w:rPr>
          <w:b/>
          <w:bCs/>
        </w:rPr>
        <w:t>ABSENT</w:t>
      </w:r>
      <w:r>
        <w:tab/>
        <w:t xml:space="preserve">Commissioner </w:t>
      </w:r>
      <w:r w:rsidR="00364B78">
        <w:t>Justin</w:t>
      </w:r>
      <w:r w:rsidR="00C12602">
        <w:t xml:space="preserve"> Boatner </w:t>
      </w:r>
    </w:p>
    <w:p w14:paraId="5BFC4636" w14:textId="2B017D48" w:rsidR="0098546A" w:rsidRDefault="0098546A" w:rsidP="706CEF85">
      <w:pPr>
        <w:ind w:left="2880"/>
      </w:pPr>
      <w:r w:rsidRPr="00A95872">
        <w:t>Commission</w:t>
      </w:r>
      <w:r w:rsidR="00A95872">
        <w:t xml:space="preserve">er Doris Ray </w:t>
      </w:r>
    </w:p>
    <w:p w14:paraId="4342BAF5" w14:textId="66229B8C" w:rsidR="0004590E" w:rsidRPr="00A95872" w:rsidRDefault="0004590E" w:rsidP="706CEF85">
      <w:pPr>
        <w:ind w:left="2880"/>
      </w:pPr>
      <w:r>
        <w:t xml:space="preserve">Commissioner Leonardo Cantos </w:t>
      </w:r>
    </w:p>
    <w:p w14:paraId="3C365ED9" w14:textId="6130FC20" w:rsidR="00436D4A" w:rsidRDefault="00436D4A" w:rsidP="00436D4A">
      <w:pPr>
        <w:ind w:left="2160" w:firstLine="720"/>
      </w:pPr>
    </w:p>
    <w:p w14:paraId="25B72FEE" w14:textId="1DADBBD9" w:rsidR="00E57F29" w:rsidRDefault="00E57F29">
      <w:r w:rsidRPr="00E57F29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00A95872">
        <w:t>Courtney Sales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51BBD79E" w14:textId="77777777" w:rsidR="00C15495" w:rsidRDefault="00C15495"/>
    <w:p w14:paraId="249C7C52" w14:textId="57730C21" w:rsidR="00C15495" w:rsidRPr="00C15495" w:rsidRDefault="00000000" w:rsidP="00C15495">
      <w:pPr>
        <w:pStyle w:val="ListParagraph"/>
        <w:numPr>
          <w:ilvl w:val="0"/>
          <w:numId w:val="7"/>
        </w:numPr>
        <w:tabs>
          <w:tab w:val="left" w:pos="7416"/>
        </w:tabs>
        <w:rPr>
          <w:i/>
          <w:iCs/>
        </w:rPr>
      </w:pPr>
      <w:hyperlink r:id="rId9" w:history="1">
        <w:r w:rsidR="00C15495" w:rsidRPr="00685F97">
          <w:rPr>
            <w:rStyle w:val="Hyperlink"/>
            <w:i/>
            <w:iCs/>
          </w:rPr>
          <w:t>Link to Teams Recording</w:t>
        </w:r>
      </w:hyperlink>
      <w:r w:rsidR="00C15495" w:rsidRPr="00C15495">
        <w:rPr>
          <w:i/>
          <w:iCs/>
        </w:rPr>
        <w:t xml:space="preserve"> </w:t>
      </w:r>
    </w:p>
    <w:p w14:paraId="08130D6B" w14:textId="77777777" w:rsidR="00C15495" w:rsidRDefault="00C15495">
      <w:pPr>
        <w:pBdr>
          <w:bottom w:val="single" w:sz="6" w:space="1" w:color="auto"/>
        </w:pBdr>
      </w:pP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5BBEFFF2" w:rsidR="00CE337A" w:rsidRPr="00CF0404" w:rsidRDefault="00CE337A" w:rsidP="007E3136">
      <w:pPr>
        <w:rPr>
          <w:b/>
          <w:bCs/>
        </w:rPr>
      </w:pPr>
      <w:r w:rsidRPr="00CF0404">
        <w:rPr>
          <w:b/>
          <w:bCs/>
        </w:rPr>
        <w:t>P</w:t>
      </w:r>
      <w:r w:rsidR="00822FCD" w:rsidRPr="00CF0404">
        <w:rPr>
          <w:b/>
          <w:bCs/>
        </w:rPr>
        <w:t>ublic Comment</w:t>
      </w:r>
    </w:p>
    <w:p w14:paraId="28FED4AD" w14:textId="7BBCAB49" w:rsidR="0073266C" w:rsidRPr="00AE2DBF" w:rsidRDefault="00F3795B" w:rsidP="00AE2DBF">
      <w:pPr>
        <w:pStyle w:val="Standard1"/>
        <w:rPr>
          <w:rFonts w:asciiTheme="minorHAnsi" w:hAnsiTheme="minorHAnsi" w:cstheme="minorBidi"/>
          <w:sz w:val="22"/>
          <w:szCs w:val="22"/>
        </w:rPr>
      </w:pPr>
      <w:r w:rsidRPr="2CA7B984">
        <w:rPr>
          <w:rFonts w:asciiTheme="minorHAnsi" w:hAnsiTheme="minorHAnsi" w:cstheme="minorBidi"/>
          <w:sz w:val="22"/>
          <w:szCs w:val="22"/>
        </w:rPr>
        <w:t>LeRoy Hansen, Audible Cross Signal Safety</w:t>
      </w:r>
      <w:r w:rsidR="00586981" w:rsidRPr="2CA7B984">
        <w:rPr>
          <w:rFonts w:asciiTheme="minorHAnsi" w:hAnsiTheme="minorHAnsi" w:cstheme="minorBidi"/>
          <w:sz w:val="22"/>
          <w:szCs w:val="22"/>
        </w:rPr>
        <w:t xml:space="preserve"> expressed c</w:t>
      </w:r>
      <w:r w:rsidRPr="2CA7B984">
        <w:rPr>
          <w:rFonts w:asciiTheme="minorHAnsi" w:hAnsiTheme="minorHAnsi" w:cstheme="minorBidi"/>
          <w:sz w:val="22"/>
          <w:szCs w:val="22"/>
        </w:rPr>
        <w:t xml:space="preserve">oncerns regarding </w:t>
      </w:r>
      <w:r w:rsidR="009657C1" w:rsidRPr="2CA7B984">
        <w:rPr>
          <w:rFonts w:asciiTheme="minorHAnsi" w:hAnsiTheme="minorHAnsi" w:cstheme="minorBidi"/>
          <w:sz w:val="22"/>
          <w:szCs w:val="22"/>
        </w:rPr>
        <w:t xml:space="preserve">current </w:t>
      </w:r>
      <w:r w:rsidR="00846AC1" w:rsidRPr="2CA7B984">
        <w:rPr>
          <w:rFonts w:asciiTheme="minorHAnsi" w:hAnsiTheme="minorHAnsi" w:cstheme="minorBidi"/>
          <w:sz w:val="22"/>
          <w:szCs w:val="22"/>
        </w:rPr>
        <w:t>improvements</w:t>
      </w:r>
      <w:r w:rsidRPr="2CA7B984">
        <w:rPr>
          <w:rFonts w:asciiTheme="minorHAnsi" w:hAnsiTheme="minorHAnsi" w:cstheme="minorBidi"/>
          <w:sz w:val="22"/>
          <w:szCs w:val="22"/>
        </w:rPr>
        <w:t xml:space="preserve"> </w:t>
      </w:r>
      <w:r w:rsidR="009657C1" w:rsidRPr="2CA7B984">
        <w:rPr>
          <w:rFonts w:asciiTheme="minorHAnsi" w:hAnsiTheme="minorHAnsi" w:cstheme="minorBidi"/>
          <w:sz w:val="22"/>
          <w:szCs w:val="22"/>
        </w:rPr>
        <w:t>made to audi</w:t>
      </w:r>
      <w:r w:rsidR="004E43F6" w:rsidRPr="2CA7B984">
        <w:rPr>
          <w:rFonts w:asciiTheme="minorHAnsi" w:hAnsiTheme="minorHAnsi" w:cstheme="minorBidi"/>
          <w:sz w:val="22"/>
          <w:szCs w:val="22"/>
        </w:rPr>
        <w:t>ble</w:t>
      </w:r>
      <w:r w:rsidR="009657C1" w:rsidRPr="2CA7B984">
        <w:rPr>
          <w:rFonts w:asciiTheme="minorHAnsi" w:hAnsiTheme="minorHAnsi" w:cstheme="minorBidi"/>
          <w:sz w:val="22"/>
          <w:szCs w:val="22"/>
        </w:rPr>
        <w:t xml:space="preserve"> cross si</w:t>
      </w:r>
      <w:r w:rsidR="00846AC1" w:rsidRPr="2CA7B984">
        <w:rPr>
          <w:rFonts w:asciiTheme="minorHAnsi" w:hAnsiTheme="minorHAnsi" w:cstheme="minorBidi"/>
          <w:sz w:val="22"/>
          <w:szCs w:val="22"/>
        </w:rPr>
        <w:t xml:space="preserve">gnal </w:t>
      </w:r>
      <w:r w:rsidRPr="2CA7B984">
        <w:rPr>
          <w:rFonts w:asciiTheme="minorHAnsi" w:hAnsiTheme="minorHAnsi" w:cstheme="minorBidi"/>
          <w:sz w:val="22"/>
          <w:szCs w:val="22"/>
        </w:rPr>
        <w:t>walk system, Vision Zero</w:t>
      </w:r>
      <w:proofErr w:type="gramStart"/>
      <w:r w:rsidRPr="2CA7B984">
        <w:rPr>
          <w:rFonts w:asciiTheme="minorHAnsi" w:hAnsiTheme="minorHAnsi" w:cstheme="minorBidi"/>
          <w:sz w:val="22"/>
          <w:szCs w:val="22"/>
        </w:rPr>
        <w:t xml:space="preserve">.  </w:t>
      </w:r>
      <w:proofErr w:type="gramEnd"/>
      <w:r w:rsidR="004E43F6" w:rsidRPr="2CA7B984">
        <w:rPr>
          <w:rFonts w:asciiTheme="minorHAnsi" w:hAnsiTheme="minorHAnsi" w:cstheme="minorBidi"/>
          <w:sz w:val="22"/>
          <w:szCs w:val="22"/>
        </w:rPr>
        <w:t>Mr. Hansen s</w:t>
      </w:r>
      <w:r w:rsidR="007D6D84" w:rsidRPr="2CA7B984">
        <w:rPr>
          <w:rFonts w:asciiTheme="minorHAnsi" w:hAnsiTheme="minorHAnsi" w:cstheme="minorBidi"/>
          <w:sz w:val="22"/>
          <w:szCs w:val="22"/>
        </w:rPr>
        <w:t>olicited help</w:t>
      </w:r>
      <w:r w:rsidR="00846AC1" w:rsidRPr="2CA7B984">
        <w:rPr>
          <w:rFonts w:asciiTheme="minorHAnsi" w:hAnsiTheme="minorHAnsi" w:cstheme="minorBidi"/>
          <w:sz w:val="22"/>
          <w:szCs w:val="22"/>
        </w:rPr>
        <w:t xml:space="preserve"> from DAC to advocate </w:t>
      </w:r>
      <w:r w:rsidR="007D6D84" w:rsidRPr="2CA7B984">
        <w:rPr>
          <w:rFonts w:asciiTheme="minorHAnsi" w:hAnsiTheme="minorHAnsi" w:cstheme="minorBidi"/>
          <w:sz w:val="22"/>
          <w:szCs w:val="22"/>
        </w:rPr>
        <w:t>removal of “click</w:t>
      </w:r>
      <w:r w:rsidR="004E43F6" w:rsidRPr="2CA7B984">
        <w:rPr>
          <w:rFonts w:asciiTheme="minorHAnsi" w:hAnsiTheme="minorHAnsi" w:cstheme="minorBidi"/>
          <w:sz w:val="22"/>
          <w:szCs w:val="22"/>
        </w:rPr>
        <w:t>s</w:t>
      </w:r>
      <w:proofErr w:type="gramStart"/>
      <w:r w:rsidR="00217FE5" w:rsidRPr="2CA7B984">
        <w:rPr>
          <w:rFonts w:asciiTheme="minorHAnsi" w:hAnsiTheme="minorHAnsi" w:cstheme="minorBidi"/>
          <w:sz w:val="22"/>
          <w:szCs w:val="22"/>
        </w:rPr>
        <w:t>”.</w:t>
      </w:r>
      <w:proofErr w:type="gramEnd"/>
      <w:r w:rsidR="00217FE5" w:rsidRPr="2CA7B984">
        <w:rPr>
          <w:rFonts w:asciiTheme="minorHAnsi" w:hAnsiTheme="minorHAnsi" w:cstheme="minorBidi"/>
          <w:sz w:val="22"/>
          <w:szCs w:val="22"/>
        </w:rPr>
        <w:t xml:space="preserve">  </w:t>
      </w:r>
      <w:r w:rsidR="000A52E5" w:rsidRPr="2CA7B984">
        <w:rPr>
          <w:rFonts w:asciiTheme="minorHAnsi" w:hAnsiTheme="minorHAnsi" w:cstheme="minorBidi"/>
          <w:sz w:val="22"/>
          <w:szCs w:val="22"/>
        </w:rPr>
        <w:t>Commissioner Bryant requested information</w:t>
      </w:r>
      <w:r w:rsidR="005C3ECA">
        <w:rPr>
          <w:rFonts w:asciiTheme="minorHAnsi" w:hAnsiTheme="minorHAnsi" w:cstheme="minorBidi"/>
          <w:sz w:val="22"/>
          <w:szCs w:val="22"/>
        </w:rPr>
        <w:t xml:space="preserve"> and findings</w:t>
      </w:r>
      <w:r w:rsidR="000A52E5" w:rsidRPr="2CA7B984">
        <w:rPr>
          <w:rFonts w:asciiTheme="minorHAnsi" w:hAnsiTheme="minorHAnsi" w:cstheme="minorBidi"/>
          <w:sz w:val="22"/>
          <w:szCs w:val="22"/>
        </w:rPr>
        <w:t xml:space="preserve"> related to complaint(s) </w:t>
      </w:r>
      <w:r w:rsidR="00217FE5" w:rsidRPr="2CA7B984">
        <w:rPr>
          <w:rFonts w:asciiTheme="minorHAnsi" w:hAnsiTheme="minorHAnsi" w:cstheme="minorBidi"/>
          <w:sz w:val="22"/>
          <w:szCs w:val="22"/>
        </w:rPr>
        <w:t xml:space="preserve">county </w:t>
      </w:r>
      <w:r w:rsidR="000A52E5" w:rsidRPr="2CA7B984">
        <w:rPr>
          <w:rFonts w:asciiTheme="minorHAnsi" w:hAnsiTheme="minorHAnsi" w:cstheme="minorBidi"/>
          <w:sz w:val="22"/>
          <w:szCs w:val="22"/>
        </w:rPr>
        <w:t xml:space="preserve">received regarding the volume on </w:t>
      </w:r>
      <w:r w:rsidR="00620D08">
        <w:rPr>
          <w:rFonts w:asciiTheme="minorHAnsi" w:hAnsiTheme="minorHAnsi" w:cstheme="minorBidi"/>
          <w:sz w:val="22"/>
          <w:szCs w:val="22"/>
        </w:rPr>
        <w:t>audible cross signal</w:t>
      </w:r>
      <w:r w:rsidR="000A52E5" w:rsidRPr="2CA7B984">
        <w:rPr>
          <w:rFonts w:asciiTheme="minorHAnsi" w:hAnsiTheme="minorHAnsi" w:cstheme="minorBidi"/>
          <w:sz w:val="22"/>
          <w:szCs w:val="22"/>
        </w:rPr>
        <w:t>.</w:t>
      </w:r>
      <w:r w:rsidR="00217FE5" w:rsidRPr="2CA7B984">
        <w:rPr>
          <w:rFonts w:asciiTheme="minorHAnsi" w:hAnsiTheme="minorHAnsi" w:cstheme="minorBidi"/>
          <w:sz w:val="22"/>
          <w:szCs w:val="22"/>
        </w:rPr>
        <w:t xml:space="preserve"> </w:t>
      </w:r>
      <w:r w:rsidR="00C862AA" w:rsidRPr="2CA7B984">
        <w:rPr>
          <w:rFonts w:asciiTheme="minorHAnsi" w:hAnsiTheme="minorHAnsi" w:cstheme="minorBidi"/>
          <w:sz w:val="22"/>
          <w:szCs w:val="22"/>
        </w:rPr>
        <w:t>Staff liaison</w:t>
      </w:r>
      <w:r w:rsidR="00926407" w:rsidRPr="2CA7B984">
        <w:rPr>
          <w:rFonts w:asciiTheme="minorHAnsi" w:hAnsiTheme="minorHAnsi" w:cstheme="minorBidi"/>
          <w:sz w:val="22"/>
          <w:szCs w:val="22"/>
        </w:rPr>
        <w:t xml:space="preserve"> </w:t>
      </w:r>
      <w:r w:rsidR="000C00BF" w:rsidRPr="2CA7B984">
        <w:rPr>
          <w:rFonts w:asciiTheme="minorHAnsi" w:hAnsiTheme="minorHAnsi" w:cstheme="minorBidi"/>
          <w:sz w:val="22"/>
          <w:szCs w:val="22"/>
        </w:rPr>
        <w:t xml:space="preserve">will </w:t>
      </w:r>
      <w:r w:rsidR="00217FE5" w:rsidRPr="2CA7B984">
        <w:rPr>
          <w:rFonts w:asciiTheme="minorHAnsi" w:hAnsiTheme="minorHAnsi" w:cstheme="minorBidi"/>
          <w:sz w:val="22"/>
          <w:szCs w:val="22"/>
        </w:rPr>
        <w:t xml:space="preserve">verify </w:t>
      </w:r>
      <w:r w:rsidR="000C00BF" w:rsidRPr="2CA7B984">
        <w:rPr>
          <w:rFonts w:asciiTheme="minorHAnsi" w:hAnsiTheme="minorHAnsi" w:cstheme="minorBidi"/>
          <w:sz w:val="22"/>
          <w:szCs w:val="22"/>
        </w:rPr>
        <w:t>process</w:t>
      </w:r>
      <w:r w:rsidR="004B3688" w:rsidRPr="2CA7B984">
        <w:rPr>
          <w:rFonts w:asciiTheme="minorHAnsi" w:hAnsiTheme="minorHAnsi" w:cstheme="minorBidi"/>
          <w:sz w:val="22"/>
          <w:szCs w:val="22"/>
        </w:rPr>
        <w:t xml:space="preserve"> (FOIA) </w:t>
      </w:r>
      <w:r w:rsidR="000C00BF" w:rsidRPr="2CA7B984">
        <w:rPr>
          <w:rFonts w:asciiTheme="minorHAnsi" w:hAnsiTheme="minorHAnsi" w:cstheme="minorBidi"/>
          <w:sz w:val="22"/>
          <w:szCs w:val="22"/>
        </w:rPr>
        <w:t xml:space="preserve">related to DAC’s </w:t>
      </w:r>
      <w:r w:rsidR="004B3688" w:rsidRPr="2CA7B984">
        <w:rPr>
          <w:rFonts w:asciiTheme="minorHAnsi" w:hAnsiTheme="minorHAnsi" w:cstheme="minorBidi"/>
          <w:sz w:val="22"/>
          <w:szCs w:val="22"/>
        </w:rPr>
        <w:t>request related</w:t>
      </w:r>
      <w:r w:rsidR="00E565FF">
        <w:rPr>
          <w:rFonts w:asciiTheme="minorHAnsi" w:hAnsiTheme="minorHAnsi" w:cstheme="minorBidi"/>
          <w:sz w:val="22"/>
          <w:szCs w:val="22"/>
        </w:rPr>
        <w:t xml:space="preserve">. </w:t>
      </w:r>
      <w:r w:rsidR="00142CD9" w:rsidRPr="2CA7B984">
        <w:rPr>
          <w:rFonts w:asciiTheme="minorHAnsi" w:hAnsiTheme="minorHAnsi" w:cstheme="minorBidi"/>
          <w:sz w:val="22"/>
          <w:szCs w:val="22"/>
        </w:rPr>
        <w:t xml:space="preserve">If not able to obtain information, DAC requested a representative from DES to present the matter to DAC. </w:t>
      </w:r>
      <w:r w:rsidR="3301EC9D" w:rsidRPr="2CA7B984">
        <w:rPr>
          <w:rFonts w:asciiTheme="minorHAnsi" w:hAnsiTheme="minorHAnsi" w:cstheme="minorBidi"/>
          <w:sz w:val="22"/>
          <w:szCs w:val="22"/>
        </w:rPr>
        <w:t>Recommendation</w:t>
      </w:r>
      <w:r w:rsidR="2300D73E" w:rsidRPr="2CA7B984">
        <w:rPr>
          <w:rFonts w:asciiTheme="minorHAnsi" w:hAnsiTheme="minorHAnsi" w:cstheme="minorBidi"/>
          <w:sz w:val="22"/>
          <w:szCs w:val="22"/>
        </w:rPr>
        <w:t xml:space="preserve"> mentioned for </w:t>
      </w:r>
      <w:r w:rsidR="3301EC9D" w:rsidRPr="2CA7B984">
        <w:rPr>
          <w:rFonts w:asciiTheme="minorHAnsi" w:hAnsiTheme="minorHAnsi" w:cstheme="minorBidi"/>
          <w:sz w:val="22"/>
          <w:szCs w:val="22"/>
        </w:rPr>
        <w:t>DAC</w:t>
      </w:r>
      <w:r w:rsidR="1D7D6B27" w:rsidRPr="2CA7B984">
        <w:rPr>
          <w:rFonts w:asciiTheme="minorHAnsi" w:hAnsiTheme="minorHAnsi" w:cstheme="minorBidi"/>
          <w:sz w:val="22"/>
          <w:szCs w:val="22"/>
        </w:rPr>
        <w:t xml:space="preserve"> to draft a letter</w:t>
      </w:r>
      <w:r w:rsidR="00926407" w:rsidRPr="2CA7B984">
        <w:rPr>
          <w:rFonts w:asciiTheme="minorHAnsi" w:hAnsiTheme="minorHAnsi" w:cstheme="minorBidi"/>
          <w:sz w:val="22"/>
          <w:szCs w:val="22"/>
        </w:rPr>
        <w:t xml:space="preserve"> with NFB chapter support to Board. DAC draft a letter, consumers want to revisit, </w:t>
      </w:r>
      <w:r w:rsidR="0073266C" w:rsidRPr="2CA7B984">
        <w:rPr>
          <w:rFonts w:asciiTheme="minorHAnsi" w:hAnsiTheme="minorHAnsi" w:cstheme="minorBidi"/>
          <w:sz w:val="22"/>
          <w:szCs w:val="22"/>
        </w:rPr>
        <w:t xml:space="preserve">regarding </w:t>
      </w:r>
      <w:r w:rsidR="00926407" w:rsidRPr="2CA7B984">
        <w:rPr>
          <w:rFonts w:asciiTheme="minorHAnsi" w:hAnsiTheme="minorHAnsi" w:cstheme="minorBidi"/>
          <w:sz w:val="22"/>
          <w:szCs w:val="22"/>
        </w:rPr>
        <w:t xml:space="preserve">Access Board standards. </w:t>
      </w:r>
    </w:p>
    <w:p w14:paraId="3DBB7D08" w14:textId="77777777" w:rsidR="00A2169B" w:rsidRPr="00A82E9F" w:rsidRDefault="00A2169B" w:rsidP="00B11BB3">
      <w:pPr>
        <w:rPr>
          <w:rFonts w:cstheme="minorHAnsi"/>
          <w:b/>
          <w:bCs/>
        </w:rPr>
      </w:pPr>
    </w:p>
    <w:p w14:paraId="02498AFB" w14:textId="77777777" w:rsidR="00AE2DBF" w:rsidRPr="00AE2DBF" w:rsidRDefault="00AE2DBF" w:rsidP="00B11BB3">
      <w:pPr>
        <w:rPr>
          <w:rFonts w:cstheme="minorHAnsi"/>
          <w:b/>
          <w:bCs/>
        </w:rPr>
      </w:pPr>
    </w:p>
    <w:p w14:paraId="5D8CCA3F" w14:textId="77777777" w:rsidR="00542DB1" w:rsidRDefault="00542DB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3F15F74" w14:textId="094CACC5" w:rsidR="00F70408" w:rsidRPr="00877BE5" w:rsidRDefault="006D1AC6" w:rsidP="00B11BB3">
      <w:pPr>
        <w:rPr>
          <w:rFonts w:cstheme="minorHAnsi"/>
          <w:b/>
          <w:bCs/>
        </w:rPr>
      </w:pPr>
      <w:r w:rsidRPr="00877BE5">
        <w:rPr>
          <w:rFonts w:cstheme="minorHAnsi"/>
          <w:b/>
          <w:bCs/>
        </w:rPr>
        <w:lastRenderedPageBreak/>
        <w:t xml:space="preserve">Fairfax Electronic Meeting Policy </w:t>
      </w:r>
    </w:p>
    <w:p w14:paraId="2224C3F6" w14:textId="6D9BBBC1" w:rsidR="006D1AC6" w:rsidRDefault="006D1AC6" w:rsidP="00532375">
      <w:pPr>
        <w:pStyle w:val="Standard1"/>
        <w:rPr>
          <w:rFonts w:asciiTheme="minorHAnsi" w:hAnsiTheme="minorHAnsi" w:cstheme="minorHAnsi"/>
          <w:color w:val="222222"/>
          <w:sz w:val="22"/>
          <w:szCs w:val="22"/>
        </w:rPr>
      </w:pPr>
      <w:r w:rsidRPr="00FB7DEC">
        <w:rPr>
          <w:rFonts w:asciiTheme="minorHAnsi" w:hAnsiTheme="minorHAnsi" w:cstheme="minorHAnsi"/>
          <w:color w:val="222222"/>
          <w:sz w:val="22"/>
          <w:szCs w:val="22"/>
        </w:rPr>
        <w:t xml:space="preserve">Commissioner Bryant Atkins- </w:t>
      </w:r>
    </w:p>
    <w:p w14:paraId="50F72058" w14:textId="187B7D9B" w:rsidR="00617CD0" w:rsidRPr="00FB7DEC" w:rsidRDefault="00532375" w:rsidP="00617CD0">
      <w:pPr>
        <w:pStyle w:val="Standard1"/>
        <w:ind w:left="72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</w:t>
      </w:r>
      <w:r w:rsidR="00113D7E">
        <w:rPr>
          <w:rFonts w:asciiTheme="minorHAnsi" w:hAnsiTheme="minorHAnsi" w:cstheme="minorHAnsi"/>
          <w:color w:val="222222"/>
          <w:sz w:val="22"/>
          <w:szCs w:val="22"/>
        </w:rPr>
        <w:t>onfirmed</w:t>
      </w:r>
      <w:r w:rsidR="002716D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13D7E">
        <w:rPr>
          <w:rFonts w:asciiTheme="minorHAnsi" w:hAnsiTheme="minorHAnsi" w:cstheme="minorHAnsi"/>
          <w:color w:val="222222"/>
          <w:sz w:val="22"/>
          <w:szCs w:val="22"/>
        </w:rPr>
        <w:t>the policy present</w:t>
      </w:r>
      <w:r w:rsidR="002716DB">
        <w:rPr>
          <w:rFonts w:asciiTheme="minorHAnsi" w:hAnsiTheme="minorHAnsi" w:cstheme="minorHAnsi"/>
          <w:color w:val="222222"/>
          <w:sz w:val="22"/>
          <w:szCs w:val="22"/>
        </w:rPr>
        <w:t>ed</w:t>
      </w:r>
      <w:r w:rsidR="00113D7E">
        <w:rPr>
          <w:rFonts w:asciiTheme="minorHAnsi" w:hAnsiTheme="minorHAnsi" w:cstheme="minorHAnsi"/>
          <w:color w:val="222222"/>
          <w:sz w:val="22"/>
          <w:szCs w:val="22"/>
        </w:rPr>
        <w:t xml:space="preserve"> to DAC by the county attorney’s office </w:t>
      </w:r>
      <w:r w:rsidR="00DB4799">
        <w:rPr>
          <w:rFonts w:asciiTheme="minorHAnsi" w:hAnsiTheme="minorHAnsi" w:cstheme="minorHAnsi"/>
          <w:color w:val="222222"/>
          <w:sz w:val="22"/>
          <w:szCs w:val="22"/>
        </w:rPr>
        <w:t>follows</w:t>
      </w:r>
      <w:r w:rsidR="00113D7E">
        <w:rPr>
          <w:rFonts w:asciiTheme="minorHAnsi" w:hAnsiTheme="minorHAnsi" w:cstheme="minorHAnsi"/>
          <w:color w:val="222222"/>
          <w:sz w:val="22"/>
          <w:szCs w:val="22"/>
        </w:rPr>
        <w:t xml:space="preserve"> state law</w:t>
      </w:r>
      <w:r w:rsidR="008E1F22">
        <w:rPr>
          <w:rFonts w:asciiTheme="minorHAnsi" w:hAnsiTheme="minorHAnsi" w:cstheme="minorHAnsi"/>
          <w:color w:val="222222"/>
          <w:sz w:val="22"/>
          <w:szCs w:val="22"/>
        </w:rPr>
        <w:t xml:space="preserve"> that oversees</w:t>
      </w:r>
      <w:r w:rsidR="002716DB">
        <w:rPr>
          <w:rFonts w:asciiTheme="minorHAnsi" w:hAnsiTheme="minorHAnsi" w:cstheme="minorHAnsi"/>
          <w:color w:val="222222"/>
          <w:sz w:val="22"/>
          <w:szCs w:val="22"/>
        </w:rPr>
        <w:t xml:space="preserve"> the electronic meeting</w:t>
      </w:r>
      <w:r w:rsidR="00CB5D62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8E1F22">
        <w:rPr>
          <w:rFonts w:asciiTheme="minorHAnsi" w:hAnsiTheme="minorHAnsi" w:cstheme="minorHAnsi"/>
          <w:color w:val="222222"/>
          <w:sz w:val="22"/>
          <w:szCs w:val="22"/>
        </w:rPr>
        <w:t>. Fairfax</w:t>
      </w:r>
      <w:r w:rsidR="00CB5D62">
        <w:rPr>
          <w:rFonts w:asciiTheme="minorHAnsi" w:hAnsiTheme="minorHAnsi" w:cstheme="minorHAnsi"/>
          <w:color w:val="222222"/>
          <w:sz w:val="22"/>
          <w:szCs w:val="22"/>
        </w:rPr>
        <w:t xml:space="preserve"> county</w:t>
      </w:r>
      <w:r w:rsidR="008E1F22">
        <w:rPr>
          <w:rFonts w:asciiTheme="minorHAnsi" w:hAnsiTheme="minorHAnsi" w:cstheme="minorHAnsi"/>
          <w:color w:val="222222"/>
          <w:sz w:val="22"/>
          <w:szCs w:val="22"/>
        </w:rPr>
        <w:t xml:space="preserve"> is currently under </w:t>
      </w:r>
      <w:r w:rsidR="00152C3B">
        <w:rPr>
          <w:rFonts w:asciiTheme="minorHAnsi" w:hAnsiTheme="minorHAnsi" w:cstheme="minorHAnsi"/>
          <w:color w:val="222222"/>
          <w:sz w:val="22"/>
          <w:szCs w:val="22"/>
        </w:rPr>
        <w:t xml:space="preserve">state of emergency order. Arlington county </w:t>
      </w:r>
      <w:r w:rsidR="003D34CA">
        <w:rPr>
          <w:rFonts w:asciiTheme="minorHAnsi" w:hAnsiTheme="minorHAnsi" w:cstheme="minorHAnsi"/>
          <w:color w:val="222222"/>
          <w:sz w:val="22"/>
          <w:szCs w:val="22"/>
        </w:rPr>
        <w:t xml:space="preserve">is no longer under state of emergency therefore returned </w:t>
      </w:r>
      <w:r w:rsidR="00DB4799">
        <w:rPr>
          <w:rFonts w:asciiTheme="minorHAnsi" w:hAnsiTheme="minorHAnsi" w:cstheme="minorHAnsi"/>
          <w:color w:val="222222"/>
          <w:sz w:val="22"/>
          <w:szCs w:val="22"/>
        </w:rPr>
        <w:t>to the current electronics meeting policy</w:t>
      </w:r>
      <w:proofErr w:type="gramStart"/>
      <w:r w:rsidR="00DB4799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152C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End"/>
      <w:r w:rsidR="00EE2931">
        <w:rPr>
          <w:rFonts w:asciiTheme="minorHAnsi" w:hAnsiTheme="minorHAnsi" w:cstheme="minorHAnsi"/>
          <w:color w:val="222222"/>
          <w:sz w:val="22"/>
          <w:szCs w:val="22"/>
        </w:rPr>
        <w:t xml:space="preserve">Action item, call </w:t>
      </w:r>
      <w:r w:rsidR="00F803A7">
        <w:rPr>
          <w:rFonts w:asciiTheme="minorHAnsi" w:hAnsiTheme="minorHAnsi" w:cstheme="minorHAnsi"/>
          <w:color w:val="222222"/>
          <w:sz w:val="22"/>
          <w:szCs w:val="22"/>
        </w:rPr>
        <w:t>your leg</w:t>
      </w:r>
      <w:r w:rsidR="0079722F">
        <w:rPr>
          <w:rFonts w:asciiTheme="minorHAnsi" w:hAnsiTheme="minorHAnsi" w:cstheme="minorHAnsi"/>
          <w:color w:val="222222"/>
          <w:sz w:val="22"/>
          <w:szCs w:val="22"/>
        </w:rPr>
        <w:t>islators</w:t>
      </w:r>
      <w:r w:rsidR="00F803A7">
        <w:rPr>
          <w:rFonts w:asciiTheme="minorHAnsi" w:hAnsiTheme="minorHAnsi" w:cstheme="minorHAnsi"/>
          <w:color w:val="222222"/>
          <w:sz w:val="22"/>
          <w:szCs w:val="22"/>
        </w:rPr>
        <w:t xml:space="preserve"> in </w:t>
      </w:r>
      <w:r w:rsidR="00EE2931">
        <w:rPr>
          <w:rFonts w:asciiTheme="minorHAnsi" w:hAnsiTheme="minorHAnsi" w:cstheme="minorHAnsi"/>
          <w:color w:val="222222"/>
          <w:sz w:val="22"/>
          <w:szCs w:val="22"/>
        </w:rPr>
        <w:t>Rich</w:t>
      </w:r>
      <w:r w:rsidR="00F803A7">
        <w:rPr>
          <w:rFonts w:asciiTheme="minorHAnsi" w:hAnsiTheme="minorHAnsi" w:cstheme="minorHAnsi"/>
          <w:color w:val="222222"/>
          <w:sz w:val="22"/>
          <w:szCs w:val="22"/>
        </w:rPr>
        <w:t xml:space="preserve">mond </w:t>
      </w:r>
      <w:r w:rsidR="001575EF">
        <w:rPr>
          <w:rFonts w:asciiTheme="minorHAnsi" w:hAnsiTheme="minorHAnsi" w:cstheme="minorHAnsi"/>
          <w:color w:val="222222"/>
          <w:sz w:val="22"/>
          <w:szCs w:val="22"/>
        </w:rPr>
        <w:t>to get the bill to make public meetings accessible</w:t>
      </w:r>
      <w:r w:rsidR="00B569EB">
        <w:rPr>
          <w:rFonts w:asciiTheme="minorHAnsi" w:hAnsiTheme="minorHAnsi" w:cstheme="minorHAnsi"/>
          <w:color w:val="222222"/>
          <w:sz w:val="22"/>
          <w:szCs w:val="22"/>
        </w:rPr>
        <w:t xml:space="preserve"> to citizens</w:t>
      </w:r>
      <w:r w:rsidR="001575EF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777E7254" w14:textId="77777777" w:rsidR="006D1AC6" w:rsidRPr="00FB7DEC" w:rsidRDefault="006D1AC6" w:rsidP="006D1AC6">
      <w:pPr>
        <w:pStyle w:val="ListParagraph"/>
        <w:numPr>
          <w:ilvl w:val="0"/>
          <w:numId w:val="10"/>
        </w:numPr>
        <w:contextualSpacing w:val="0"/>
        <w:rPr>
          <w:rFonts w:cstheme="minorHAnsi"/>
        </w:rPr>
      </w:pPr>
      <w:r w:rsidRPr="00FB7DEC">
        <w:rPr>
          <w:rFonts w:cstheme="minorHAnsi"/>
        </w:rPr>
        <w:t>Fairfax County Exception Review Committee: </w:t>
      </w:r>
    </w:p>
    <w:p w14:paraId="48F50909" w14:textId="77777777" w:rsidR="006D1AC6" w:rsidRPr="00FB7DEC" w:rsidRDefault="00000000" w:rsidP="006D1AC6">
      <w:pPr>
        <w:pStyle w:val="ListParagraph"/>
        <w:ind w:left="1080"/>
        <w:rPr>
          <w:rFonts w:cstheme="minorHAnsi"/>
        </w:rPr>
      </w:pPr>
      <w:hyperlink r:id="rId10" w:history="1">
        <w:r w:rsidR="006D1AC6" w:rsidRPr="00FB7DEC">
          <w:rPr>
            <w:rStyle w:val="Hyperlink"/>
            <w:rFonts w:cstheme="minorHAnsi"/>
          </w:rPr>
          <w:t>https://www.fairfaxcounty.gov/landdevelopment/sites/landdevelopment/files/assets/documents/pdf/erc/all-virtual-public-meetings-policy-2022.pdf</w:t>
        </w:r>
      </w:hyperlink>
    </w:p>
    <w:p w14:paraId="7B68764F" w14:textId="77777777" w:rsidR="006D1AC6" w:rsidRPr="00FB7DEC" w:rsidRDefault="006D1AC6" w:rsidP="006D1AC6">
      <w:pPr>
        <w:ind w:left="360"/>
        <w:rPr>
          <w:rFonts w:cstheme="minorHAnsi"/>
        </w:rPr>
      </w:pPr>
    </w:p>
    <w:p w14:paraId="718F9EF2" w14:textId="77777777" w:rsidR="006D1AC6" w:rsidRPr="00FB7DEC" w:rsidRDefault="006D1AC6" w:rsidP="006D1AC6">
      <w:pPr>
        <w:pStyle w:val="ListParagraph"/>
        <w:numPr>
          <w:ilvl w:val="0"/>
          <w:numId w:val="10"/>
        </w:numPr>
        <w:contextualSpacing w:val="0"/>
        <w:rPr>
          <w:rFonts w:cstheme="minorHAnsi"/>
        </w:rPr>
      </w:pPr>
      <w:r w:rsidRPr="00FB7DEC">
        <w:rPr>
          <w:rFonts w:cstheme="minorHAnsi"/>
        </w:rPr>
        <w:t>Fairfax County Planning Commission: </w:t>
      </w:r>
    </w:p>
    <w:p w14:paraId="2DD199A2" w14:textId="77777777" w:rsidR="006D1AC6" w:rsidRPr="00FB7DEC" w:rsidRDefault="00000000" w:rsidP="006D1AC6">
      <w:pPr>
        <w:pStyle w:val="ListParagraph"/>
        <w:ind w:left="1080"/>
        <w:rPr>
          <w:rFonts w:cstheme="minorHAnsi"/>
        </w:rPr>
      </w:pPr>
      <w:hyperlink r:id="rId11" w:history="1">
        <w:r w:rsidR="006D1AC6" w:rsidRPr="00FB7DEC">
          <w:rPr>
            <w:rStyle w:val="Hyperlink"/>
            <w:rFonts w:cstheme="minorHAnsi"/>
          </w:rPr>
          <w:t>https://www.fairfaxcounty.gov/planningcommission/sites/planningcommission/files/assets/documents/pdf/pc%20electronic%20participation%20policy.pdf</w:t>
        </w:r>
      </w:hyperlink>
    </w:p>
    <w:p w14:paraId="21284D28" w14:textId="77777777" w:rsidR="006D1AC6" w:rsidRPr="00FB7DEC" w:rsidRDefault="006D1AC6" w:rsidP="00B11BB3">
      <w:pPr>
        <w:rPr>
          <w:rFonts w:cstheme="minorHAnsi"/>
          <w:i/>
          <w:iCs/>
        </w:rPr>
      </w:pPr>
    </w:p>
    <w:p w14:paraId="1DB4F62F" w14:textId="42E15CD8" w:rsidR="00102D6F" w:rsidRPr="00102D6F" w:rsidRDefault="00B569EB" w:rsidP="00102D6F">
      <w:pPr>
        <w:rPr>
          <w:rFonts w:eastAsia="Arial" w:cstheme="minorHAnsi"/>
          <w:b/>
          <w:bCs/>
        </w:rPr>
      </w:pPr>
      <w:r w:rsidRPr="00102D6F">
        <w:rPr>
          <w:rFonts w:eastAsia="Arial" w:cstheme="minorHAnsi"/>
          <w:b/>
          <w:bCs/>
        </w:rPr>
        <w:t xml:space="preserve">Arlington County Board Meeting, Saturday, January 21, 2023, </w:t>
      </w:r>
      <w:r w:rsidR="00B17016">
        <w:rPr>
          <w:rFonts w:eastAsia="Arial" w:cstheme="minorHAnsi"/>
          <w:b/>
          <w:bCs/>
        </w:rPr>
        <w:t>8</w:t>
      </w:r>
      <w:r w:rsidRPr="00102D6F">
        <w:rPr>
          <w:rFonts w:eastAsia="Arial" w:cstheme="minorHAnsi"/>
          <w:b/>
          <w:bCs/>
        </w:rPr>
        <w:t>:30 a</w:t>
      </w:r>
      <w:r w:rsidR="00102D6F" w:rsidRPr="00102D6F">
        <w:rPr>
          <w:rFonts w:eastAsia="Arial" w:cstheme="minorHAnsi"/>
          <w:b/>
          <w:bCs/>
        </w:rPr>
        <w:t>m</w:t>
      </w:r>
    </w:p>
    <w:p w14:paraId="09FA48F4" w14:textId="6695E674" w:rsidR="00BA6EF1" w:rsidRPr="00B17016" w:rsidRDefault="00BA6EF1" w:rsidP="00B17016">
      <w:pPr>
        <w:rPr>
          <w:rFonts w:eastAsia="Arial" w:cstheme="minorHAnsi"/>
        </w:rPr>
      </w:pPr>
      <w:r w:rsidRPr="00B17016">
        <w:rPr>
          <w:rFonts w:cstheme="minorHAnsi"/>
        </w:rPr>
        <w:t>Commissioner Ann Barbour</w:t>
      </w:r>
      <w:r w:rsidR="00A876BF">
        <w:rPr>
          <w:rFonts w:cstheme="minorHAnsi"/>
        </w:rPr>
        <w:t xml:space="preserve"> s</w:t>
      </w:r>
      <w:r w:rsidR="006B278C" w:rsidRPr="00B17016">
        <w:rPr>
          <w:rFonts w:cstheme="minorHAnsi"/>
        </w:rPr>
        <w:t>olicited commissioners to attend</w:t>
      </w:r>
      <w:r w:rsidR="009246B0">
        <w:rPr>
          <w:rFonts w:cstheme="minorHAnsi"/>
        </w:rPr>
        <w:t xml:space="preserve"> County Board meeting in </w:t>
      </w:r>
      <w:r w:rsidR="00146741" w:rsidRPr="00B17016">
        <w:rPr>
          <w:rFonts w:cstheme="minorHAnsi"/>
        </w:rPr>
        <w:t xml:space="preserve">regarding </w:t>
      </w:r>
      <w:r w:rsidRPr="00B17016">
        <w:rPr>
          <w:rFonts w:eastAsia="Arial" w:cstheme="minorHAnsi"/>
        </w:rPr>
        <w:t xml:space="preserve">equity </w:t>
      </w:r>
      <w:r w:rsidR="00C809B8">
        <w:rPr>
          <w:rFonts w:eastAsia="Arial" w:cstheme="minorHAnsi"/>
        </w:rPr>
        <w:t>in</w:t>
      </w:r>
      <w:r w:rsidRPr="00B17016">
        <w:rPr>
          <w:rFonts w:eastAsia="Arial" w:cstheme="minorHAnsi"/>
        </w:rPr>
        <w:t xml:space="preserve"> Arlington County housing policy</w:t>
      </w:r>
      <w:r w:rsidR="00C809B8">
        <w:rPr>
          <w:rFonts w:eastAsia="Arial" w:cstheme="minorHAnsi"/>
        </w:rPr>
        <w:t>. T</w:t>
      </w:r>
      <w:r w:rsidRPr="00B17016">
        <w:rPr>
          <w:rFonts w:eastAsia="Arial" w:cstheme="minorHAnsi"/>
        </w:rPr>
        <w:t xml:space="preserve">o </w:t>
      </w:r>
      <w:r w:rsidR="00C809B8">
        <w:rPr>
          <w:rFonts w:eastAsia="Arial" w:cstheme="minorHAnsi"/>
        </w:rPr>
        <w:t xml:space="preserve">ensure </w:t>
      </w:r>
      <w:r w:rsidRPr="00B17016">
        <w:rPr>
          <w:rFonts w:eastAsia="Arial" w:cstheme="minorHAnsi"/>
        </w:rPr>
        <w:t xml:space="preserve">people with disabilities </w:t>
      </w:r>
      <w:proofErr w:type="gramStart"/>
      <w:r w:rsidRPr="00B17016">
        <w:rPr>
          <w:rFonts w:eastAsia="Arial" w:cstheme="minorHAnsi"/>
        </w:rPr>
        <w:t>are included</w:t>
      </w:r>
      <w:proofErr w:type="gramEnd"/>
      <w:r w:rsidRPr="00B17016">
        <w:rPr>
          <w:rFonts w:eastAsia="Arial" w:cstheme="minorHAnsi"/>
        </w:rPr>
        <w:t xml:space="preserve">. </w:t>
      </w:r>
      <w:r w:rsidR="00E7640E">
        <w:rPr>
          <w:rFonts w:eastAsia="Arial" w:cstheme="minorHAnsi"/>
        </w:rPr>
        <w:t xml:space="preserve">Commissioner Bryant requested </w:t>
      </w:r>
      <w:r w:rsidR="00EB26F4">
        <w:rPr>
          <w:rFonts w:eastAsia="Arial" w:cstheme="minorHAnsi"/>
        </w:rPr>
        <w:t>county</w:t>
      </w:r>
      <w:r w:rsidR="00311EEA">
        <w:rPr>
          <w:rFonts w:eastAsia="Arial" w:cstheme="minorHAnsi"/>
        </w:rPr>
        <w:t xml:space="preserve"> </w:t>
      </w:r>
      <w:r w:rsidR="00EB26F4">
        <w:rPr>
          <w:rFonts w:eastAsia="Arial" w:cstheme="minorHAnsi"/>
        </w:rPr>
        <w:t>include DAC in phase</w:t>
      </w:r>
      <w:r w:rsidR="002C1DE7">
        <w:rPr>
          <w:rFonts w:eastAsia="Arial" w:cstheme="minorHAnsi"/>
        </w:rPr>
        <w:t xml:space="preserve"> </w:t>
      </w:r>
      <w:r w:rsidR="008C6892">
        <w:rPr>
          <w:rFonts w:eastAsia="Arial" w:cstheme="minorHAnsi"/>
        </w:rPr>
        <w:t xml:space="preserve">one of </w:t>
      </w:r>
      <w:hyperlink r:id="rId12" w:history="1">
        <w:r w:rsidR="008C6892" w:rsidRPr="008C6892">
          <w:rPr>
            <w:rStyle w:val="Hyperlink"/>
            <w:rFonts w:eastAsia="Arial" w:cstheme="minorHAnsi"/>
          </w:rPr>
          <w:t>homeownership study</w:t>
        </w:r>
      </w:hyperlink>
      <w:r w:rsidR="008E4D43">
        <w:rPr>
          <w:rFonts w:eastAsia="Arial" w:cstheme="minorHAnsi"/>
        </w:rPr>
        <w:t xml:space="preserve"> for input and present </w:t>
      </w:r>
      <w:r w:rsidR="00B64D3C">
        <w:rPr>
          <w:rFonts w:eastAsia="Arial" w:cstheme="minorHAnsi"/>
        </w:rPr>
        <w:t xml:space="preserve">to DAC. </w:t>
      </w:r>
      <w:r w:rsidR="00B20DD6">
        <w:rPr>
          <w:rFonts w:eastAsia="Arial" w:cstheme="minorHAnsi"/>
        </w:rPr>
        <w:t xml:space="preserve">Madam chair </w:t>
      </w:r>
      <w:r w:rsidR="0029290F">
        <w:rPr>
          <w:rFonts w:eastAsia="Arial" w:cstheme="minorHAnsi"/>
        </w:rPr>
        <w:t xml:space="preserve">and Commissioner Alexa </w:t>
      </w:r>
      <w:r w:rsidR="00B20DD6">
        <w:rPr>
          <w:rFonts w:eastAsia="Arial" w:cstheme="minorHAnsi"/>
        </w:rPr>
        <w:t xml:space="preserve">will attend the </w:t>
      </w:r>
      <w:r w:rsidR="0029290F">
        <w:rPr>
          <w:rFonts w:eastAsia="Arial" w:cstheme="minorHAnsi"/>
        </w:rPr>
        <w:t xml:space="preserve">board for public comment virtually. </w:t>
      </w:r>
      <w:r w:rsidR="00696139">
        <w:rPr>
          <w:rFonts w:eastAsia="Arial" w:cstheme="minorHAnsi"/>
        </w:rPr>
        <w:t xml:space="preserve">Commissioner Suzette </w:t>
      </w:r>
      <w:r w:rsidR="00FF1EF8">
        <w:rPr>
          <w:rFonts w:eastAsia="Arial" w:cstheme="minorHAnsi"/>
        </w:rPr>
        <w:t xml:space="preserve">mentioned county code related to accessible on owner’s </w:t>
      </w:r>
      <w:r w:rsidR="00135EBD">
        <w:rPr>
          <w:rFonts w:eastAsia="Arial" w:cstheme="minorHAnsi"/>
        </w:rPr>
        <w:t>property</w:t>
      </w:r>
      <w:r w:rsidR="00F2543F">
        <w:rPr>
          <w:rFonts w:eastAsia="Arial" w:cstheme="minorHAnsi"/>
        </w:rPr>
        <w:t xml:space="preserve"> </w:t>
      </w:r>
      <w:r w:rsidR="00EC10F1">
        <w:rPr>
          <w:rFonts w:eastAsia="Arial" w:cstheme="minorHAnsi"/>
        </w:rPr>
        <w:t>a topic to address</w:t>
      </w:r>
      <w:r w:rsidR="00FF1EF8">
        <w:rPr>
          <w:rFonts w:eastAsia="Arial" w:cstheme="minorHAnsi"/>
        </w:rPr>
        <w:t xml:space="preserve">. </w:t>
      </w:r>
    </w:p>
    <w:p w14:paraId="293F26CF" w14:textId="77777777" w:rsidR="00B17016" w:rsidRDefault="00B17016" w:rsidP="00547B1A">
      <w:pPr>
        <w:rPr>
          <w:rFonts w:cstheme="minorHAnsi"/>
          <w:b/>
          <w:bCs/>
        </w:rPr>
      </w:pPr>
    </w:p>
    <w:p w14:paraId="078FBD37" w14:textId="573F0F6A" w:rsidR="009D3B11" w:rsidRDefault="00187F72" w:rsidP="00547B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Chair’s Report- </w:t>
      </w:r>
    </w:p>
    <w:p w14:paraId="7B109E63" w14:textId="4F80E206" w:rsidR="006E0D0E" w:rsidRPr="00B706AF" w:rsidRDefault="00CA7336" w:rsidP="00547B1A">
      <w:r>
        <w:t xml:space="preserve">Commissioner </w:t>
      </w:r>
      <w:r w:rsidR="00187F72" w:rsidRPr="2CA7B984">
        <w:t xml:space="preserve">Elizabeth attended </w:t>
      </w:r>
      <w:r>
        <w:t xml:space="preserve">the </w:t>
      </w:r>
      <w:r w:rsidR="00D0660E" w:rsidRPr="2CA7B984">
        <w:t xml:space="preserve">commission </w:t>
      </w:r>
      <w:r w:rsidR="009D3B11" w:rsidRPr="2CA7B984">
        <w:t>chairs</w:t>
      </w:r>
      <w:r w:rsidR="00D0660E" w:rsidRPr="2CA7B984">
        <w:t>’</w:t>
      </w:r>
      <w:r w:rsidR="009D3B11" w:rsidRPr="2CA7B984">
        <w:t xml:space="preserve"> meeting</w:t>
      </w:r>
      <w:r w:rsidR="000301CD" w:rsidRPr="2CA7B984">
        <w:t xml:space="preserve"> hosted by county Board</w:t>
      </w:r>
      <w:r w:rsidR="00D0660E" w:rsidRPr="2CA7B984">
        <w:t xml:space="preserve">. </w:t>
      </w:r>
      <w:r w:rsidR="00195CDB">
        <w:t xml:space="preserve">During the meeting </w:t>
      </w:r>
      <w:r w:rsidR="00E05C38">
        <w:t xml:space="preserve">commission chairs </w:t>
      </w:r>
      <w:r w:rsidR="00086312">
        <w:t>provided suggestions</w:t>
      </w:r>
      <w:r w:rsidR="00266F15">
        <w:t xml:space="preserve"> on how </w:t>
      </w:r>
      <w:r w:rsidR="007B06F2" w:rsidRPr="2CA7B984">
        <w:t xml:space="preserve">to save </w:t>
      </w:r>
      <w:r w:rsidR="009B018F" w:rsidRPr="2CA7B984">
        <w:t>taxpayer</w:t>
      </w:r>
      <w:r w:rsidR="005C317A" w:rsidRPr="2CA7B984">
        <w:t>s</w:t>
      </w:r>
      <w:r w:rsidR="00ED2895" w:rsidRPr="2CA7B984">
        <w:t xml:space="preserve"> money and commissions’ top priorities</w:t>
      </w:r>
      <w:r w:rsidR="00C809B8" w:rsidRPr="2CA7B984">
        <w:t xml:space="preserve">. </w:t>
      </w:r>
      <w:r w:rsidR="00211C02">
        <w:t xml:space="preserve">Commissioner Elizabeth </w:t>
      </w:r>
      <w:r w:rsidR="007A5C13">
        <w:t>r</w:t>
      </w:r>
      <w:r w:rsidR="00ED2895" w:rsidRPr="2CA7B984">
        <w:t>aised</w:t>
      </w:r>
      <w:r w:rsidR="007A5C13">
        <w:t xml:space="preserve"> the following top priorities for DAC, </w:t>
      </w:r>
      <w:r w:rsidR="009B018F" w:rsidRPr="2CA7B984">
        <w:t xml:space="preserve">better account of accessible units and need for a county ADA Coordinator. </w:t>
      </w:r>
      <w:r w:rsidR="0012257D">
        <w:t>Commissioner Elizabeth s</w:t>
      </w:r>
      <w:r w:rsidR="004C1B17" w:rsidRPr="2CA7B984">
        <w:t xml:space="preserve">olicited commissioners </w:t>
      </w:r>
      <w:r w:rsidR="00086312">
        <w:t xml:space="preserve">input </w:t>
      </w:r>
      <w:r w:rsidR="004C1B17" w:rsidRPr="2CA7B984">
        <w:t xml:space="preserve">on topics </w:t>
      </w:r>
      <w:r w:rsidR="00F32ED7">
        <w:t>they would like her to</w:t>
      </w:r>
      <w:r w:rsidR="004C1B17" w:rsidRPr="2CA7B984">
        <w:t xml:space="preserve"> raise at the next chairs’ meeting</w:t>
      </w:r>
      <w:r w:rsidR="00C809B8" w:rsidRPr="2CA7B984">
        <w:t xml:space="preserve">. </w:t>
      </w:r>
      <w:r w:rsidR="00E40465" w:rsidRPr="2CA7B984">
        <w:t>Commissioner</w:t>
      </w:r>
      <w:r w:rsidR="002A6BD4" w:rsidRPr="2CA7B984">
        <w:t xml:space="preserve"> Suzette</w:t>
      </w:r>
      <w:r w:rsidR="00F704F5" w:rsidRPr="2CA7B984">
        <w:t xml:space="preserve"> requested study </w:t>
      </w:r>
      <w:r w:rsidR="00F32ED7">
        <w:t xml:space="preserve">on </w:t>
      </w:r>
      <w:r w:rsidR="00F704F5" w:rsidRPr="2CA7B984">
        <w:t xml:space="preserve">the </w:t>
      </w:r>
      <w:r w:rsidR="002A6BD4" w:rsidRPr="2CA7B984">
        <w:t>county’s</w:t>
      </w:r>
      <w:r w:rsidR="00F704F5" w:rsidRPr="2CA7B984">
        <w:t xml:space="preserve"> accessibility of crosswalks </w:t>
      </w:r>
      <w:r w:rsidR="002A6BD4" w:rsidRPr="2CA7B984">
        <w:t>control devices</w:t>
      </w:r>
      <w:r w:rsidR="00C529EB" w:rsidRPr="2CA7B984">
        <w:t xml:space="preserve"> and </w:t>
      </w:r>
      <w:r w:rsidR="00F32ED7">
        <w:t xml:space="preserve">county address the TJ </w:t>
      </w:r>
      <w:r w:rsidR="00B706AF">
        <w:t>p</w:t>
      </w:r>
      <w:r w:rsidR="00C529EB" w:rsidRPr="2CA7B984">
        <w:t>edestrian bridge</w:t>
      </w:r>
      <w:r w:rsidR="00F32ED7">
        <w:t>,</w:t>
      </w:r>
      <w:r w:rsidR="00C529EB" w:rsidRPr="2CA7B984">
        <w:t xml:space="preserve"> accessible</w:t>
      </w:r>
      <w:r w:rsidR="00F32ED7">
        <w:t xml:space="preserve"> ramp</w:t>
      </w:r>
      <w:r w:rsidR="00C529EB" w:rsidRPr="2CA7B984">
        <w:t xml:space="preserve"> portion is </w:t>
      </w:r>
      <w:r w:rsidR="00F32ED7">
        <w:t>not l</w:t>
      </w:r>
      <w:r w:rsidR="00FC1835">
        <w:t>it</w:t>
      </w:r>
      <w:r w:rsidR="00C529EB" w:rsidRPr="2CA7B984">
        <w:t xml:space="preserve">. </w:t>
      </w:r>
      <w:r w:rsidR="00CC4185" w:rsidRPr="2CA7B984">
        <w:t xml:space="preserve">Commissioner Bryant </w:t>
      </w:r>
      <w:r w:rsidR="00256055" w:rsidRPr="2CA7B984">
        <w:t>suggested</w:t>
      </w:r>
      <w:r w:rsidR="00CC4185" w:rsidRPr="2CA7B984">
        <w:t xml:space="preserve"> a walk and roll meeting with a county board member. Madam Chair </w:t>
      </w:r>
      <w:r w:rsidR="00256055" w:rsidRPr="2CA7B984">
        <w:t>suggested</w:t>
      </w:r>
      <w:r w:rsidR="00475C11" w:rsidRPr="2CA7B984">
        <w:t xml:space="preserve"> DAC </w:t>
      </w:r>
      <w:r w:rsidR="00CC4185" w:rsidRPr="2CA7B984">
        <w:t xml:space="preserve">work with county staff to achieve this goal. </w:t>
      </w:r>
      <w:r w:rsidR="007F5EF5">
        <w:rPr>
          <w:rFonts w:cstheme="minorHAnsi"/>
        </w:rPr>
        <w:t xml:space="preserve">Commissioner </w:t>
      </w:r>
      <w:r w:rsidR="00587307">
        <w:rPr>
          <w:rFonts w:cstheme="minorHAnsi"/>
        </w:rPr>
        <w:t>Bryant</w:t>
      </w:r>
      <w:r w:rsidR="00231A43">
        <w:rPr>
          <w:rFonts w:cstheme="minorHAnsi"/>
        </w:rPr>
        <w:t xml:space="preserve"> requested </w:t>
      </w:r>
      <w:r w:rsidR="00587307">
        <w:rPr>
          <w:rFonts w:cstheme="minorHAnsi"/>
        </w:rPr>
        <w:t xml:space="preserve">rehab elevators in Metro </w:t>
      </w:r>
      <w:r w:rsidR="00B706AF">
        <w:rPr>
          <w:rFonts w:cstheme="minorHAnsi"/>
        </w:rPr>
        <w:t>stations</w:t>
      </w:r>
      <w:r w:rsidR="00587307">
        <w:rPr>
          <w:rFonts w:cstheme="minorHAnsi"/>
        </w:rPr>
        <w:t xml:space="preserve">. </w:t>
      </w:r>
      <w:r w:rsidR="006E0D0E">
        <w:rPr>
          <w:rFonts w:cstheme="minorHAnsi"/>
        </w:rPr>
        <w:t xml:space="preserve">Commissioner Ann </w:t>
      </w:r>
      <w:r w:rsidR="008852BE">
        <w:rPr>
          <w:rFonts w:cstheme="minorHAnsi"/>
        </w:rPr>
        <w:t>requested ADA</w:t>
      </w:r>
      <w:r w:rsidR="00061B83">
        <w:rPr>
          <w:rFonts w:cstheme="minorHAnsi"/>
        </w:rPr>
        <w:t xml:space="preserve"> coordinator. </w:t>
      </w:r>
    </w:p>
    <w:p w14:paraId="7F7BC59F" w14:textId="77777777" w:rsidR="00A876BF" w:rsidRDefault="00A876BF" w:rsidP="00547B1A">
      <w:pPr>
        <w:rPr>
          <w:rFonts w:cstheme="minorHAnsi"/>
          <w:b/>
          <w:bCs/>
        </w:rPr>
      </w:pPr>
    </w:p>
    <w:p w14:paraId="1E4F8861" w14:textId="3C9A1DF3" w:rsidR="00BA6EF1" w:rsidRPr="00FB7DEC" w:rsidRDefault="00BA6EF1" w:rsidP="00547B1A">
      <w:pPr>
        <w:rPr>
          <w:rFonts w:cstheme="minorHAnsi"/>
          <w:b/>
          <w:bCs/>
        </w:rPr>
      </w:pPr>
      <w:r w:rsidRPr="00FB7DEC">
        <w:rPr>
          <w:rFonts w:cstheme="minorHAnsi"/>
          <w:b/>
          <w:bCs/>
        </w:rPr>
        <w:t>Liaison Reports</w:t>
      </w:r>
    </w:p>
    <w:p w14:paraId="6C2FA7EF" w14:textId="40A1B5F5" w:rsidR="00BA6EF1" w:rsidRPr="00FB7DEC" w:rsidRDefault="00BA6EF1" w:rsidP="00757E2F">
      <w:pPr>
        <w:pStyle w:val="Standard1"/>
        <w:rPr>
          <w:rFonts w:asciiTheme="minorHAnsi" w:eastAsia="Arial" w:hAnsiTheme="minorHAnsi" w:cstheme="minorHAnsi"/>
          <w:sz w:val="22"/>
          <w:szCs w:val="22"/>
        </w:rPr>
      </w:pPr>
      <w:r w:rsidRPr="00FB7DEC">
        <w:rPr>
          <w:rFonts w:asciiTheme="minorHAnsi" w:hAnsiTheme="minorHAnsi" w:cstheme="minorHAnsi"/>
          <w:sz w:val="22"/>
          <w:szCs w:val="22"/>
        </w:rPr>
        <w:t xml:space="preserve">Site Plan Review Committee- </w:t>
      </w:r>
      <w:r w:rsidR="00757E2F" w:rsidRPr="00FB7DEC">
        <w:rPr>
          <w:rFonts w:asciiTheme="minorHAnsi" w:hAnsiTheme="minorHAnsi" w:cstheme="minorHAnsi"/>
          <w:sz w:val="22"/>
          <w:szCs w:val="22"/>
        </w:rPr>
        <w:t xml:space="preserve">no report </w:t>
      </w:r>
    </w:p>
    <w:p w14:paraId="7B4A6C97" w14:textId="43CEE346" w:rsidR="00BA6EF1" w:rsidRPr="00FB7DEC" w:rsidRDefault="00BA6EF1" w:rsidP="00757E2F">
      <w:pPr>
        <w:pStyle w:val="Standard1"/>
        <w:rPr>
          <w:rFonts w:asciiTheme="minorHAnsi" w:hAnsiTheme="minorHAnsi" w:cstheme="minorHAnsi"/>
          <w:sz w:val="22"/>
          <w:szCs w:val="22"/>
        </w:rPr>
      </w:pPr>
      <w:r w:rsidRPr="00FB7DEC">
        <w:rPr>
          <w:rFonts w:asciiTheme="minorHAnsi" w:hAnsiTheme="minorHAnsi" w:cstheme="minorHAnsi"/>
          <w:sz w:val="22"/>
          <w:szCs w:val="22"/>
        </w:rPr>
        <w:t xml:space="preserve">Transit Advisory Commission Accessibility Sub-committee- </w:t>
      </w:r>
      <w:r w:rsidR="00D90694" w:rsidRPr="00FB7DEC">
        <w:rPr>
          <w:rFonts w:asciiTheme="minorHAnsi" w:hAnsiTheme="minorHAnsi" w:cstheme="minorHAnsi"/>
          <w:sz w:val="22"/>
          <w:szCs w:val="22"/>
        </w:rPr>
        <w:t>pending</w:t>
      </w:r>
      <w:r w:rsidR="00F2428B">
        <w:rPr>
          <w:rFonts w:asciiTheme="minorHAnsi" w:hAnsiTheme="minorHAnsi" w:cstheme="minorHAnsi"/>
          <w:sz w:val="22"/>
          <w:szCs w:val="22"/>
        </w:rPr>
        <w:t xml:space="preserve"> due to staffing. </w:t>
      </w:r>
    </w:p>
    <w:p w14:paraId="7134C4EE" w14:textId="4AD8B564" w:rsidR="00BA6EF1" w:rsidRPr="00FB7DEC" w:rsidRDefault="00BA6EF1" w:rsidP="00757E2F">
      <w:pPr>
        <w:pStyle w:val="Standard1"/>
        <w:rPr>
          <w:rFonts w:asciiTheme="minorHAnsi" w:eastAsia="Arial" w:hAnsiTheme="minorHAnsi" w:cstheme="minorHAnsi"/>
          <w:sz w:val="22"/>
          <w:szCs w:val="22"/>
        </w:rPr>
      </w:pPr>
      <w:r w:rsidRPr="00FB7DEC">
        <w:rPr>
          <w:rFonts w:asciiTheme="minorHAnsi" w:hAnsiTheme="minorHAnsi" w:cstheme="minorHAnsi"/>
          <w:sz w:val="22"/>
          <w:szCs w:val="22"/>
        </w:rPr>
        <w:t xml:space="preserve">Housing Commission- </w:t>
      </w:r>
      <w:r w:rsidR="00732989" w:rsidRPr="00FB7DEC">
        <w:rPr>
          <w:rFonts w:asciiTheme="minorHAnsi" w:hAnsiTheme="minorHAnsi" w:cstheme="minorHAnsi"/>
          <w:sz w:val="22"/>
          <w:szCs w:val="22"/>
        </w:rPr>
        <w:t>no report</w:t>
      </w:r>
    </w:p>
    <w:p w14:paraId="1073C3D8" w14:textId="125FF273" w:rsidR="00BA6EF1" w:rsidRPr="00FB7DEC" w:rsidRDefault="00BA6EF1" w:rsidP="00757E2F">
      <w:pPr>
        <w:pStyle w:val="Standard1"/>
        <w:rPr>
          <w:rFonts w:asciiTheme="minorHAnsi" w:eastAsia="Arial" w:hAnsiTheme="minorHAnsi" w:cstheme="minorHAnsi"/>
          <w:sz w:val="22"/>
          <w:szCs w:val="22"/>
        </w:rPr>
      </w:pPr>
      <w:r w:rsidRPr="00FB7DEC">
        <w:rPr>
          <w:rFonts w:asciiTheme="minorHAnsi" w:hAnsiTheme="minorHAnsi" w:cstheme="minorHAnsi"/>
          <w:sz w:val="22"/>
          <w:szCs w:val="22"/>
        </w:rPr>
        <w:t xml:space="preserve">WMATA- </w:t>
      </w:r>
      <w:r w:rsidR="00732989" w:rsidRPr="00FB7DEC">
        <w:rPr>
          <w:rFonts w:asciiTheme="minorHAnsi" w:hAnsiTheme="minorHAnsi" w:cstheme="minorHAnsi"/>
          <w:sz w:val="22"/>
          <w:szCs w:val="22"/>
        </w:rPr>
        <w:t>no report</w:t>
      </w:r>
    </w:p>
    <w:p w14:paraId="442CDFCE" w14:textId="6719001B" w:rsidR="00BA6EF1" w:rsidRPr="00FB7DEC" w:rsidRDefault="00BA6EF1" w:rsidP="00757E2F">
      <w:pPr>
        <w:pStyle w:val="Standard1"/>
        <w:rPr>
          <w:rFonts w:asciiTheme="minorHAnsi" w:eastAsia="Arial" w:hAnsiTheme="minorHAnsi" w:cstheme="minorHAnsi"/>
          <w:sz w:val="22"/>
          <w:szCs w:val="22"/>
        </w:rPr>
      </w:pPr>
      <w:r w:rsidRPr="00FB7DEC">
        <w:rPr>
          <w:rFonts w:asciiTheme="minorHAnsi" w:hAnsiTheme="minorHAnsi" w:cstheme="minorHAnsi"/>
          <w:sz w:val="22"/>
          <w:szCs w:val="22"/>
        </w:rPr>
        <w:t xml:space="preserve">Vision Zero External Stakeholder Group- </w:t>
      </w:r>
      <w:r w:rsidR="00732989" w:rsidRPr="00FB7DEC">
        <w:rPr>
          <w:rFonts w:asciiTheme="minorHAnsi" w:hAnsiTheme="minorHAnsi" w:cstheme="minorHAnsi"/>
          <w:sz w:val="22"/>
          <w:szCs w:val="22"/>
        </w:rPr>
        <w:t xml:space="preserve">no report </w:t>
      </w:r>
    </w:p>
    <w:p w14:paraId="0892AD5E" w14:textId="2997897E" w:rsidR="00BA6EF1" w:rsidRPr="00FB7DEC" w:rsidRDefault="00BA6EF1" w:rsidP="00757E2F">
      <w:pPr>
        <w:pStyle w:val="Standard1"/>
        <w:rPr>
          <w:rFonts w:asciiTheme="minorHAnsi" w:eastAsia="Arial" w:hAnsiTheme="minorHAnsi" w:cstheme="minorHAnsi"/>
          <w:sz w:val="22"/>
          <w:szCs w:val="22"/>
        </w:rPr>
      </w:pPr>
      <w:r w:rsidRPr="00FB7DEC">
        <w:rPr>
          <w:rFonts w:asciiTheme="minorHAnsi" w:eastAsia="Arial Nova" w:hAnsiTheme="minorHAnsi" w:cstheme="minorHAnsi"/>
          <w:sz w:val="22"/>
          <w:szCs w:val="22"/>
        </w:rPr>
        <w:t xml:space="preserve">Special General Land Use Plan Study for the Melwood Site- </w:t>
      </w:r>
      <w:r w:rsidR="00732989" w:rsidRPr="00FB7DEC">
        <w:rPr>
          <w:rFonts w:asciiTheme="minorHAnsi" w:eastAsia="Arial Nova" w:hAnsiTheme="minorHAnsi" w:cstheme="minorHAnsi"/>
          <w:sz w:val="22"/>
          <w:szCs w:val="22"/>
        </w:rPr>
        <w:t xml:space="preserve">no report </w:t>
      </w:r>
    </w:p>
    <w:p w14:paraId="7E11A638" w14:textId="77777777" w:rsidR="00BA6EF1" w:rsidRPr="00FB7DEC" w:rsidRDefault="00BA6EF1" w:rsidP="00BA6EF1">
      <w:pPr>
        <w:pStyle w:val="Standard1"/>
        <w:ind w:left="360"/>
        <w:rPr>
          <w:rFonts w:asciiTheme="minorHAnsi" w:hAnsiTheme="minorHAnsi" w:cstheme="minorHAnsi"/>
          <w:sz w:val="22"/>
          <w:szCs w:val="22"/>
        </w:rPr>
      </w:pPr>
    </w:p>
    <w:p w14:paraId="4E64BED8" w14:textId="72F1BEC1" w:rsidR="00F2428B" w:rsidRDefault="00F2428B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3F2FF982" w14:textId="77777777" w:rsidR="00BA6EF1" w:rsidRPr="00FB7DEC" w:rsidRDefault="00BA6EF1" w:rsidP="00B11BB3">
      <w:pPr>
        <w:rPr>
          <w:rFonts w:cstheme="minorHAnsi"/>
          <w:i/>
          <w:iCs/>
        </w:rPr>
      </w:pPr>
    </w:p>
    <w:p w14:paraId="6A8DBAD7" w14:textId="77777777" w:rsidR="00F3795B" w:rsidRPr="00FB7DEC" w:rsidRDefault="00F3795B" w:rsidP="00B11BB3">
      <w:pPr>
        <w:rPr>
          <w:rFonts w:cstheme="minorHAnsi"/>
        </w:rPr>
      </w:pPr>
    </w:p>
    <w:p w14:paraId="1CE14037" w14:textId="36B2AD2D" w:rsidR="00220FA9" w:rsidRPr="00FB7DEC" w:rsidRDefault="00220FA9">
      <w:pPr>
        <w:rPr>
          <w:rFonts w:cstheme="minorHAnsi"/>
          <w:b/>
          <w:bCs/>
        </w:rPr>
      </w:pPr>
      <w:r w:rsidRPr="00FB7DEC">
        <w:rPr>
          <w:rFonts w:cstheme="minorHAnsi"/>
          <w:b/>
          <w:bCs/>
        </w:rPr>
        <w:t>MOTIONS</w:t>
      </w:r>
      <w:r w:rsidR="00EF239F" w:rsidRPr="00FB7DEC">
        <w:rPr>
          <w:rFonts w:cstheme="minorHAnsi"/>
          <w:b/>
          <w:bCs/>
        </w:rPr>
        <w:t xml:space="preserve"> &amp; ACTIONS/VOTES</w:t>
      </w:r>
    </w:p>
    <w:p w14:paraId="0E0D2915" w14:textId="77777777" w:rsidR="00C00BCD" w:rsidRPr="00FB7DEC" w:rsidRDefault="00C00BCD">
      <w:pPr>
        <w:rPr>
          <w:rFonts w:cstheme="minorHAnsi"/>
          <w:b/>
          <w:bCs/>
        </w:rPr>
      </w:pPr>
    </w:p>
    <w:p w14:paraId="3408473A" w14:textId="4089DCD1" w:rsidR="00CB1A6A" w:rsidRPr="00FB7DEC" w:rsidRDefault="00CB1A6A" w:rsidP="706CEF85">
      <w:r w:rsidRPr="706CEF85">
        <w:t xml:space="preserve">Commissioner </w:t>
      </w:r>
      <w:r w:rsidR="00BF1E6A" w:rsidRPr="706CEF85">
        <w:t xml:space="preserve">Jennifer motion to </w:t>
      </w:r>
      <w:r w:rsidR="22BA83B3" w:rsidRPr="706CEF85">
        <w:t>approve</w:t>
      </w:r>
      <w:r w:rsidR="3C28BA58" w:rsidRPr="706CEF85">
        <w:t xml:space="preserve"> October 18, </w:t>
      </w:r>
      <w:r w:rsidR="5A2D9BCD" w:rsidRPr="706CEF85">
        <w:t>2022,</w:t>
      </w:r>
      <w:r w:rsidR="3C28BA58" w:rsidRPr="706CEF85">
        <w:t xml:space="preserve"> and November 15, </w:t>
      </w:r>
      <w:r w:rsidR="604B13EB" w:rsidRPr="706CEF85">
        <w:t>2022,</w:t>
      </w:r>
      <w:r w:rsidR="3C28BA58" w:rsidRPr="706CEF85">
        <w:t xml:space="preserve"> meeting minutes. </w:t>
      </w:r>
      <w:r w:rsidR="00BF1E6A" w:rsidRPr="706CEF85">
        <w:t xml:space="preserve">Commissioner Bryant </w:t>
      </w:r>
      <w:r w:rsidRPr="706CEF85">
        <w:t>seconded the motion.</w:t>
      </w:r>
      <w:r w:rsidR="020C942D" w:rsidRPr="706CEF85">
        <w:t xml:space="preserve"> </w:t>
      </w:r>
      <w:r w:rsidRPr="706CEF85">
        <w:t xml:space="preserve">The Commission </w:t>
      </w:r>
      <w:r w:rsidR="00DA3320" w:rsidRPr="706CEF85">
        <w:t>unanimously</w:t>
      </w:r>
      <w:r w:rsidRPr="706CEF85">
        <w:t xml:space="preserve"> supported the motion</w:t>
      </w:r>
      <w:r w:rsidR="00DA3320" w:rsidRPr="706CEF85">
        <w:t xml:space="preserve"> </w:t>
      </w:r>
      <w:r w:rsidR="001353FD" w:rsidRPr="706CEF85">
        <w:t>7</w:t>
      </w:r>
      <w:r w:rsidR="00DA3320" w:rsidRPr="706CEF85">
        <w:t xml:space="preserve">-0. </w:t>
      </w:r>
    </w:p>
    <w:p w14:paraId="78860BA0" w14:textId="53DC200B" w:rsidR="00A934B0" w:rsidRPr="00FB7DEC" w:rsidRDefault="00A934B0" w:rsidP="00FB124F"/>
    <w:p w14:paraId="536F29DC" w14:textId="77777777" w:rsidR="006F54EC" w:rsidRPr="00FB7DEC" w:rsidRDefault="006F54EC">
      <w:pPr>
        <w:rPr>
          <w:rFonts w:cstheme="minorHAnsi"/>
        </w:rPr>
      </w:pPr>
    </w:p>
    <w:p w14:paraId="3CC33847" w14:textId="4E9C812C" w:rsidR="1AC0EA2B" w:rsidRDefault="1AC0EA2B" w:rsidP="706CEF85">
      <w:pPr>
        <w:ind w:left="2880" w:hanging="2880"/>
      </w:pPr>
      <w:r>
        <w:t xml:space="preserve">Commissioner Justin Boatner </w:t>
      </w:r>
    </w:p>
    <w:p w14:paraId="33C20B23" w14:textId="2B017D48" w:rsidR="1AC0EA2B" w:rsidRDefault="1AC0EA2B" w:rsidP="706CEF85">
      <w:r>
        <w:t xml:space="preserve">Commissioner Doris Ray </w:t>
      </w:r>
    </w:p>
    <w:p w14:paraId="38BF69BE" w14:textId="7A65D6AF" w:rsidR="1AC0EA2B" w:rsidRDefault="1AC0EA2B" w:rsidP="706CEF85">
      <w:r>
        <w:t>Commissioner Leonardo Cantos</w:t>
      </w:r>
    </w:p>
    <w:p w14:paraId="4430280F" w14:textId="77777777" w:rsidR="003E74D9" w:rsidRPr="00FB7DEC" w:rsidRDefault="003E74D9">
      <w:pPr>
        <w:rPr>
          <w:rFonts w:cstheme="minorHAnsi"/>
        </w:rPr>
      </w:pPr>
    </w:p>
    <w:p w14:paraId="60899784" w14:textId="77777777" w:rsidR="00C720F2" w:rsidRPr="00FB7DEC" w:rsidRDefault="00C720F2">
      <w:pPr>
        <w:rPr>
          <w:rFonts w:cstheme="minorHAnsi"/>
        </w:rPr>
      </w:pPr>
    </w:p>
    <w:p w14:paraId="15E54424" w14:textId="3CB93ABF" w:rsidR="00220FA9" w:rsidRDefault="00220FA9">
      <w:pPr>
        <w:rPr>
          <w:rFonts w:cstheme="minorHAnsi"/>
        </w:rPr>
      </w:pPr>
      <w:r w:rsidRPr="00FB7DEC">
        <w:rPr>
          <w:rFonts w:cstheme="minorHAnsi"/>
        </w:rPr>
        <w:t xml:space="preserve">Meeting adjourned at </w:t>
      </w:r>
      <w:r w:rsidR="00445868">
        <w:rPr>
          <w:rFonts w:cstheme="minorHAnsi"/>
          <w:b/>
          <w:bCs/>
          <w:u w:val="single"/>
        </w:rPr>
        <w:t>8:55</w:t>
      </w:r>
      <w:r w:rsidR="00CF0404" w:rsidRPr="00FB7DEC">
        <w:rPr>
          <w:rFonts w:cstheme="minorHAnsi"/>
          <w:b/>
          <w:bCs/>
          <w:u w:val="single"/>
        </w:rPr>
        <w:t>pm</w:t>
      </w:r>
      <w:r w:rsidRPr="00FB7DEC">
        <w:rPr>
          <w:rFonts w:cstheme="minorHAnsi"/>
        </w:rPr>
        <w:t>.</w:t>
      </w:r>
    </w:p>
    <w:p w14:paraId="34225FF1" w14:textId="77777777" w:rsidR="00F01C16" w:rsidRDefault="00F01C16">
      <w:pPr>
        <w:rPr>
          <w:rFonts w:cstheme="minorHAnsi"/>
        </w:rPr>
      </w:pPr>
    </w:p>
    <w:sectPr w:rsidR="00F01C16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CF"/>
    <w:multiLevelType w:val="hybridMultilevel"/>
    <w:tmpl w:val="068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F5D"/>
    <w:multiLevelType w:val="hybridMultilevel"/>
    <w:tmpl w:val="2F1EFD54"/>
    <w:lvl w:ilvl="0" w:tplc="4DD2C79A">
      <w:start w:val="1"/>
      <w:numFmt w:val="lowerLetter"/>
      <w:lvlText w:val="%1."/>
      <w:lvlJc w:val="left"/>
      <w:pPr>
        <w:ind w:left="720" w:hanging="360"/>
      </w:pPr>
    </w:lvl>
    <w:lvl w:ilvl="1" w:tplc="E56CE50C">
      <w:start w:val="1"/>
      <w:numFmt w:val="lowerLetter"/>
      <w:lvlText w:val="%2."/>
      <w:lvlJc w:val="left"/>
      <w:pPr>
        <w:ind w:left="1440" w:hanging="360"/>
      </w:pPr>
    </w:lvl>
    <w:lvl w:ilvl="2" w:tplc="7A9ADE04">
      <w:start w:val="1"/>
      <w:numFmt w:val="lowerRoman"/>
      <w:lvlText w:val="%3."/>
      <w:lvlJc w:val="right"/>
      <w:pPr>
        <w:ind w:left="2160" w:hanging="180"/>
      </w:pPr>
    </w:lvl>
    <w:lvl w:ilvl="3" w:tplc="BFA47116">
      <w:start w:val="1"/>
      <w:numFmt w:val="decimal"/>
      <w:lvlText w:val="%4."/>
      <w:lvlJc w:val="left"/>
      <w:pPr>
        <w:ind w:left="2880" w:hanging="360"/>
      </w:pPr>
    </w:lvl>
    <w:lvl w:ilvl="4" w:tplc="F5880B14">
      <w:start w:val="1"/>
      <w:numFmt w:val="lowerLetter"/>
      <w:lvlText w:val="%5."/>
      <w:lvlJc w:val="left"/>
      <w:pPr>
        <w:ind w:left="3600" w:hanging="360"/>
      </w:pPr>
    </w:lvl>
    <w:lvl w:ilvl="5" w:tplc="53D0D058">
      <w:start w:val="1"/>
      <w:numFmt w:val="lowerRoman"/>
      <w:lvlText w:val="%6."/>
      <w:lvlJc w:val="right"/>
      <w:pPr>
        <w:ind w:left="4320" w:hanging="180"/>
      </w:pPr>
    </w:lvl>
    <w:lvl w:ilvl="6" w:tplc="4BEE49B4">
      <w:start w:val="1"/>
      <w:numFmt w:val="decimal"/>
      <w:lvlText w:val="%7."/>
      <w:lvlJc w:val="left"/>
      <w:pPr>
        <w:ind w:left="5040" w:hanging="360"/>
      </w:pPr>
    </w:lvl>
    <w:lvl w:ilvl="7" w:tplc="FF62FE68">
      <w:start w:val="1"/>
      <w:numFmt w:val="lowerLetter"/>
      <w:lvlText w:val="%8."/>
      <w:lvlJc w:val="left"/>
      <w:pPr>
        <w:ind w:left="5760" w:hanging="360"/>
      </w:pPr>
    </w:lvl>
    <w:lvl w:ilvl="8" w:tplc="7772C8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7366"/>
    <w:multiLevelType w:val="hybridMultilevel"/>
    <w:tmpl w:val="AEE8A1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325B0"/>
    <w:multiLevelType w:val="hybridMultilevel"/>
    <w:tmpl w:val="F96C2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11BC8"/>
    <w:multiLevelType w:val="hybridMultilevel"/>
    <w:tmpl w:val="0A560596"/>
    <w:lvl w:ilvl="0" w:tplc="A3D24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7458">
    <w:abstractNumId w:val="8"/>
  </w:num>
  <w:num w:numId="2" w16cid:durableId="1170681790">
    <w:abstractNumId w:val="9"/>
  </w:num>
  <w:num w:numId="3" w16cid:durableId="586882747">
    <w:abstractNumId w:val="7"/>
  </w:num>
  <w:num w:numId="4" w16cid:durableId="29192123">
    <w:abstractNumId w:val="2"/>
  </w:num>
  <w:num w:numId="5" w16cid:durableId="315842864">
    <w:abstractNumId w:val="10"/>
  </w:num>
  <w:num w:numId="6" w16cid:durableId="210651263">
    <w:abstractNumId w:val="11"/>
  </w:num>
  <w:num w:numId="7" w16cid:durableId="692073423">
    <w:abstractNumId w:val="3"/>
  </w:num>
  <w:num w:numId="8" w16cid:durableId="1546020814">
    <w:abstractNumId w:val="5"/>
  </w:num>
  <w:num w:numId="9" w16cid:durableId="291789308">
    <w:abstractNumId w:val="6"/>
  </w:num>
  <w:num w:numId="10" w16cid:durableId="1501461349">
    <w:abstractNumId w:val="4"/>
  </w:num>
  <w:num w:numId="11" w16cid:durableId="2066640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283692">
    <w:abstractNumId w:val="1"/>
  </w:num>
  <w:num w:numId="13" w16cid:durableId="161752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5049"/>
    <w:rsid w:val="00006D96"/>
    <w:rsid w:val="0002601F"/>
    <w:rsid w:val="000301CD"/>
    <w:rsid w:val="00030368"/>
    <w:rsid w:val="00034D3A"/>
    <w:rsid w:val="0004590E"/>
    <w:rsid w:val="00061B83"/>
    <w:rsid w:val="00086312"/>
    <w:rsid w:val="000A0281"/>
    <w:rsid w:val="000A52E5"/>
    <w:rsid w:val="000B32F8"/>
    <w:rsid w:val="000B4EC3"/>
    <w:rsid w:val="000C00BF"/>
    <w:rsid w:val="000D1960"/>
    <w:rsid w:val="000D1CCA"/>
    <w:rsid w:val="000F0B89"/>
    <w:rsid w:val="00102D6F"/>
    <w:rsid w:val="001131AF"/>
    <w:rsid w:val="00113D7E"/>
    <w:rsid w:val="0012257D"/>
    <w:rsid w:val="001353FD"/>
    <w:rsid w:val="00135EBD"/>
    <w:rsid w:val="001418A9"/>
    <w:rsid w:val="00142CD9"/>
    <w:rsid w:val="00145D90"/>
    <w:rsid w:val="00146741"/>
    <w:rsid w:val="00152C3B"/>
    <w:rsid w:val="001575EF"/>
    <w:rsid w:val="00185091"/>
    <w:rsid w:val="00187B17"/>
    <w:rsid w:val="00187F72"/>
    <w:rsid w:val="00195CDB"/>
    <w:rsid w:val="001D28D9"/>
    <w:rsid w:val="001E67DE"/>
    <w:rsid w:val="00211C02"/>
    <w:rsid w:val="00211F2F"/>
    <w:rsid w:val="00217FE5"/>
    <w:rsid w:val="00220FA9"/>
    <w:rsid w:val="00231A43"/>
    <w:rsid w:val="002378D7"/>
    <w:rsid w:val="00256055"/>
    <w:rsid w:val="00266F15"/>
    <w:rsid w:val="002716DB"/>
    <w:rsid w:val="0029212A"/>
    <w:rsid w:val="0029290F"/>
    <w:rsid w:val="002A21F7"/>
    <w:rsid w:val="002A6BD4"/>
    <w:rsid w:val="002C1DE7"/>
    <w:rsid w:val="002D7B6B"/>
    <w:rsid w:val="002F7D2B"/>
    <w:rsid w:val="00311EEA"/>
    <w:rsid w:val="0032292D"/>
    <w:rsid w:val="0034303E"/>
    <w:rsid w:val="00360232"/>
    <w:rsid w:val="00364B78"/>
    <w:rsid w:val="003A2BC5"/>
    <w:rsid w:val="003B6209"/>
    <w:rsid w:val="003C1324"/>
    <w:rsid w:val="003D34CA"/>
    <w:rsid w:val="003D4193"/>
    <w:rsid w:val="003E07A7"/>
    <w:rsid w:val="003E74D9"/>
    <w:rsid w:val="003F0E09"/>
    <w:rsid w:val="0040220C"/>
    <w:rsid w:val="004250E2"/>
    <w:rsid w:val="00436D4A"/>
    <w:rsid w:val="00445868"/>
    <w:rsid w:val="00453A19"/>
    <w:rsid w:val="00475C11"/>
    <w:rsid w:val="004A22C9"/>
    <w:rsid w:val="004B3688"/>
    <w:rsid w:val="004B680A"/>
    <w:rsid w:val="004C1B17"/>
    <w:rsid w:val="004D706E"/>
    <w:rsid w:val="004E0BAF"/>
    <w:rsid w:val="004E2C62"/>
    <w:rsid w:val="004E43F6"/>
    <w:rsid w:val="004F2815"/>
    <w:rsid w:val="00507E99"/>
    <w:rsid w:val="00513499"/>
    <w:rsid w:val="005211C6"/>
    <w:rsid w:val="00532375"/>
    <w:rsid w:val="00542DB1"/>
    <w:rsid w:val="00547B1A"/>
    <w:rsid w:val="005729B0"/>
    <w:rsid w:val="005730DD"/>
    <w:rsid w:val="00586981"/>
    <w:rsid w:val="00587307"/>
    <w:rsid w:val="005C317A"/>
    <w:rsid w:val="005C3ECA"/>
    <w:rsid w:val="005C72EA"/>
    <w:rsid w:val="00617CD0"/>
    <w:rsid w:val="00620D08"/>
    <w:rsid w:val="006267A8"/>
    <w:rsid w:val="00632693"/>
    <w:rsid w:val="00685F97"/>
    <w:rsid w:val="006929DA"/>
    <w:rsid w:val="00693622"/>
    <w:rsid w:val="00696139"/>
    <w:rsid w:val="006A1E5C"/>
    <w:rsid w:val="006A2625"/>
    <w:rsid w:val="006B278C"/>
    <w:rsid w:val="006C2837"/>
    <w:rsid w:val="006D1AC6"/>
    <w:rsid w:val="006E0D0E"/>
    <w:rsid w:val="006E359A"/>
    <w:rsid w:val="006F54EC"/>
    <w:rsid w:val="0073266C"/>
    <w:rsid w:val="00732989"/>
    <w:rsid w:val="00747D00"/>
    <w:rsid w:val="00757E2F"/>
    <w:rsid w:val="00772121"/>
    <w:rsid w:val="0079722F"/>
    <w:rsid w:val="00797EF3"/>
    <w:rsid w:val="007A5C13"/>
    <w:rsid w:val="007B06F2"/>
    <w:rsid w:val="007B1632"/>
    <w:rsid w:val="007D6D84"/>
    <w:rsid w:val="007E3136"/>
    <w:rsid w:val="007F408F"/>
    <w:rsid w:val="007F4747"/>
    <w:rsid w:val="007F5EF5"/>
    <w:rsid w:val="00800044"/>
    <w:rsid w:val="008059D2"/>
    <w:rsid w:val="00812BB4"/>
    <w:rsid w:val="00822FCD"/>
    <w:rsid w:val="00837C54"/>
    <w:rsid w:val="00846AC1"/>
    <w:rsid w:val="0087120B"/>
    <w:rsid w:val="00875A95"/>
    <w:rsid w:val="00877BE5"/>
    <w:rsid w:val="008852BE"/>
    <w:rsid w:val="008A1941"/>
    <w:rsid w:val="008C6276"/>
    <w:rsid w:val="008C6892"/>
    <w:rsid w:val="008D099C"/>
    <w:rsid w:val="008D522F"/>
    <w:rsid w:val="008D7502"/>
    <w:rsid w:val="008E03BE"/>
    <w:rsid w:val="008E1F22"/>
    <w:rsid w:val="008E25BE"/>
    <w:rsid w:val="008E4D43"/>
    <w:rsid w:val="009246B0"/>
    <w:rsid w:val="00926407"/>
    <w:rsid w:val="00947340"/>
    <w:rsid w:val="009657C1"/>
    <w:rsid w:val="0098546A"/>
    <w:rsid w:val="009A419C"/>
    <w:rsid w:val="009B018F"/>
    <w:rsid w:val="009C5471"/>
    <w:rsid w:val="009D3B11"/>
    <w:rsid w:val="009F46B4"/>
    <w:rsid w:val="00A2169B"/>
    <w:rsid w:val="00A40D73"/>
    <w:rsid w:val="00A82E9F"/>
    <w:rsid w:val="00A85075"/>
    <w:rsid w:val="00A876BF"/>
    <w:rsid w:val="00A934B0"/>
    <w:rsid w:val="00A95872"/>
    <w:rsid w:val="00A96FC8"/>
    <w:rsid w:val="00AE2DBF"/>
    <w:rsid w:val="00B11BB3"/>
    <w:rsid w:val="00B17016"/>
    <w:rsid w:val="00B1753D"/>
    <w:rsid w:val="00B20DD6"/>
    <w:rsid w:val="00B25F35"/>
    <w:rsid w:val="00B32253"/>
    <w:rsid w:val="00B42946"/>
    <w:rsid w:val="00B569EB"/>
    <w:rsid w:val="00B64D3C"/>
    <w:rsid w:val="00B6699F"/>
    <w:rsid w:val="00B706AF"/>
    <w:rsid w:val="00B94129"/>
    <w:rsid w:val="00B941B8"/>
    <w:rsid w:val="00BA6EF1"/>
    <w:rsid w:val="00BD6092"/>
    <w:rsid w:val="00BE142C"/>
    <w:rsid w:val="00BF1E6A"/>
    <w:rsid w:val="00C00BCD"/>
    <w:rsid w:val="00C03F48"/>
    <w:rsid w:val="00C12602"/>
    <w:rsid w:val="00C15495"/>
    <w:rsid w:val="00C20271"/>
    <w:rsid w:val="00C37139"/>
    <w:rsid w:val="00C404D7"/>
    <w:rsid w:val="00C5101D"/>
    <w:rsid w:val="00C529EB"/>
    <w:rsid w:val="00C54158"/>
    <w:rsid w:val="00C720F2"/>
    <w:rsid w:val="00C74BF6"/>
    <w:rsid w:val="00C809B8"/>
    <w:rsid w:val="00C85B12"/>
    <w:rsid w:val="00C862AA"/>
    <w:rsid w:val="00C95AAC"/>
    <w:rsid w:val="00CA7336"/>
    <w:rsid w:val="00CB1A6A"/>
    <w:rsid w:val="00CB5D62"/>
    <w:rsid w:val="00CC4185"/>
    <w:rsid w:val="00CD0CD7"/>
    <w:rsid w:val="00CE337A"/>
    <w:rsid w:val="00CF0404"/>
    <w:rsid w:val="00CF2E61"/>
    <w:rsid w:val="00D0660E"/>
    <w:rsid w:val="00D538FE"/>
    <w:rsid w:val="00D63E4F"/>
    <w:rsid w:val="00D70E5C"/>
    <w:rsid w:val="00D905DF"/>
    <w:rsid w:val="00D90694"/>
    <w:rsid w:val="00D964FA"/>
    <w:rsid w:val="00DA3320"/>
    <w:rsid w:val="00DB4799"/>
    <w:rsid w:val="00DB5370"/>
    <w:rsid w:val="00E00B9A"/>
    <w:rsid w:val="00E05C38"/>
    <w:rsid w:val="00E154C7"/>
    <w:rsid w:val="00E2473F"/>
    <w:rsid w:val="00E26524"/>
    <w:rsid w:val="00E30F00"/>
    <w:rsid w:val="00E40465"/>
    <w:rsid w:val="00E50BF2"/>
    <w:rsid w:val="00E565FF"/>
    <w:rsid w:val="00E57F29"/>
    <w:rsid w:val="00E7174B"/>
    <w:rsid w:val="00E72C63"/>
    <w:rsid w:val="00E7640E"/>
    <w:rsid w:val="00EB1795"/>
    <w:rsid w:val="00EB26F4"/>
    <w:rsid w:val="00EC10F1"/>
    <w:rsid w:val="00ED2895"/>
    <w:rsid w:val="00EE2931"/>
    <w:rsid w:val="00EE5441"/>
    <w:rsid w:val="00EF239F"/>
    <w:rsid w:val="00F00A58"/>
    <w:rsid w:val="00F01C16"/>
    <w:rsid w:val="00F2428B"/>
    <w:rsid w:val="00F24A28"/>
    <w:rsid w:val="00F2543F"/>
    <w:rsid w:val="00F32ED7"/>
    <w:rsid w:val="00F3795B"/>
    <w:rsid w:val="00F4074E"/>
    <w:rsid w:val="00F500DB"/>
    <w:rsid w:val="00F5298E"/>
    <w:rsid w:val="00F63DE0"/>
    <w:rsid w:val="00F67648"/>
    <w:rsid w:val="00F678CE"/>
    <w:rsid w:val="00F70408"/>
    <w:rsid w:val="00F704F5"/>
    <w:rsid w:val="00F749EA"/>
    <w:rsid w:val="00F803A7"/>
    <w:rsid w:val="00FA33C8"/>
    <w:rsid w:val="00FB124F"/>
    <w:rsid w:val="00FB7DEC"/>
    <w:rsid w:val="00FC1835"/>
    <w:rsid w:val="00FE6D91"/>
    <w:rsid w:val="00FF1EF8"/>
    <w:rsid w:val="00FF5B79"/>
    <w:rsid w:val="020C942D"/>
    <w:rsid w:val="02260C33"/>
    <w:rsid w:val="08B7FB89"/>
    <w:rsid w:val="0A2BBC74"/>
    <w:rsid w:val="0AD7B409"/>
    <w:rsid w:val="0AF0DC66"/>
    <w:rsid w:val="10DF59A5"/>
    <w:rsid w:val="13B04863"/>
    <w:rsid w:val="13D16C00"/>
    <w:rsid w:val="1AC0EA2B"/>
    <w:rsid w:val="1B319FD2"/>
    <w:rsid w:val="1D7D6B27"/>
    <w:rsid w:val="1DAE356D"/>
    <w:rsid w:val="22BA83B3"/>
    <w:rsid w:val="2300D73E"/>
    <w:rsid w:val="25DBA74B"/>
    <w:rsid w:val="26387800"/>
    <w:rsid w:val="27D44861"/>
    <w:rsid w:val="288D1ED7"/>
    <w:rsid w:val="299827A5"/>
    <w:rsid w:val="2AF67943"/>
    <w:rsid w:val="2CA7B984"/>
    <w:rsid w:val="3301EC9D"/>
    <w:rsid w:val="34316FAC"/>
    <w:rsid w:val="3476669B"/>
    <w:rsid w:val="34DAD78E"/>
    <w:rsid w:val="35A8B33C"/>
    <w:rsid w:val="374A2695"/>
    <w:rsid w:val="38F6D4AD"/>
    <w:rsid w:val="3C28BA58"/>
    <w:rsid w:val="440C2FDA"/>
    <w:rsid w:val="47A2E36E"/>
    <w:rsid w:val="47F47331"/>
    <w:rsid w:val="4971FD22"/>
    <w:rsid w:val="4B53690D"/>
    <w:rsid w:val="4C6ECCAD"/>
    <w:rsid w:val="4C79D20E"/>
    <w:rsid w:val="51F92930"/>
    <w:rsid w:val="55A9AECF"/>
    <w:rsid w:val="57C198CE"/>
    <w:rsid w:val="5A2D9BCD"/>
    <w:rsid w:val="604B13EB"/>
    <w:rsid w:val="61183008"/>
    <w:rsid w:val="633B61E5"/>
    <w:rsid w:val="6C5877AC"/>
    <w:rsid w:val="6E608825"/>
    <w:rsid w:val="706CEF85"/>
    <w:rsid w:val="707F55F8"/>
    <w:rsid w:val="73716853"/>
    <w:rsid w:val="75B8F098"/>
    <w:rsid w:val="780B0527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customStyle="1" w:styleId="Standard1">
    <w:name w:val="Standard1"/>
    <w:basedOn w:val="Normal"/>
    <w:rsid w:val="00926407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lingtonva.us/Government/Programs/Housing/Housing-Arlington/Homeownership-Stud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faxcounty.gov/planningcommission/sites/planningcommission/files/assets/documents/pdf/pc%20electronic%20participation%20policy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fairfaxcounty.gov/landdevelopment/sites/landdevelopment/files/assets/documents/pdf/erc/all-virtual-public-meetings-policy-2022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m11.safelinks.protection.outlook.com/?url=https%3A%2F%2Fyoutu.be%2FmYUlZ7C27XM&amp;data=05%7C01%7Ccsales%40arlingtonva.us%7Cd02409717e1d445dc37b08dafe1c40af%7C803548041fdf428e9f5f5091e994cf54%7C0%7C0%7C638101694563728289%7CUnknown%7CTWFpbGZsb3d8eyJWIjoiMC4wLjAwMDAiLCJQIjoiV2luMzIiLCJBTiI6Ik1haWwiLCJXVCI6Mn0%3D%7C3000%7C%7C%7C&amp;sdata=zDeHRAuJLpH%2FgRoEKinbQCVbcdSabVokuwGn6H9Osb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19" ma:contentTypeDescription="Create a new document." ma:contentTypeScope="" ma:versionID="f825cdec3f37a04acf947187c27ee6f1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c13730be3a2ebff112ccc3fd537fbc1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CB39EE-BAA4-4D16-9247-78FEBDF4F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243</cp:revision>
  <dcterms:created xsi:type="dcterms:W3CDTF">2022-05-13T19:37:00Z</dcterms:created>
  <dcterms:modified xsi:type="dcterms:W3CDTF">2023-02-14T14:51:00Z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