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0B95" w14:textId="77777777" w:rsidR="00DE7259" w:rsidRPr="00C93CA4" w:rsidRDefault="00DE7259" w:rsidP="007B7943">
      <w:pPr>
        <w:pStyle w:val="Heading1"/>
        <w:rPr>
          <w:rStyle w:val="Emphasis"/>
          <w:rFonts w:ascii="Arial" w:hAnsi="Arial" w:cs="Arial"/>
          <w:sz w:val="24"/>
          <w:szCs w:val="24"/>
        </w:rPr>
      </w:pPr>
    </w:p>
    <w:p w14:paraId="44786E45" w14:textId="3E83BE73" w:rsidR="007452B9" w:rsidRPr="00C93CA4" w:rsidRDefault="002003FD" w:rsidP="007B7943">
      <w:pPr>
        <w:pStyle w:val="Heading1"/>
        <w:rPr>
          <w:rStyle w:val="Emphasis"/>
          <w:rFonts w:ascii="Arial" w:hAnsi="Arial" w:cs="Arial"/>
          <w:sz w:val="24"/>
          <w:szCs w:val="24"/>
        </w:rPr>
      </w:pPr>
      <w:r w:rsidRPr="00C93CA4">
        <w:rPr>
          <w:rStyle w:val="Emphasis"/>
          <w:rFonts w:ascii="Arial" w:hAnsi="Arial" w:cs="Arial"/>
          <w:sz w:val="24"/>
          <w:szCs w:val="24"/>
        </w:rPr>
        <w:t xml:space="preserve"> </w:t>
      </w:r>
    </w:p>
    <w:p w14:paraId="5B2B313F" w14:textId="77777777" w:rsidR="00763097" w:rsidRPr="00C93CA4" w:rsidRDefault="00763097" w:rsidP="00CF7A90">
      <w:pPr>
        <w:pStyle w:val="Heading1"/>
        <w:jc w:val="center"/>
        <w:rPr>
          <w:rFonts w:ascii="Arial" w:hAnsi="Arial" w:cs="Arial"/>
          <w:b/>
          <w:sz w:val="24"/>
          <w:szCs w:val="24"/>
        </w:rPr>
      </w:pPr>
      <w:r w:rsidRPr="00C93CA4">
        <w:rPr>
          <w:rFonts w:ascii="Arial" w:hAnsi="Arial" w:cs="Arial"/>
          <w:b/>
          <w:sz w:val="24"/>
          <w:szCs w:val="24"/>
        </w:rPr>
        <w:t>ARLINGTON COUNTY, VIRGINIA</w:t>
      </w:r>
    </w:p>
    <w:p w14:paraId="230D121C" w14:textId="77777777" w:rsidR="00763097" w:rsidRPr="00C93CA4" w:rsidRDefault="00763097" w:rsidP="00CF7A90">
      <w:pPr>
        <w:jc w:val="center"/>
        <w:rPr>
          <w:rFonts w:ascii="Arial" w:hAnsi="Arial" w:cs="Arial"/>
          <w:b/>
          <w:sz w:val="24"/>
          <w:szCs w:val="24"/>
        </w:rPr>
      </w:pPr>
      <w:r w:rsidRPr="00C93CA4">
        <w:rPr>
          <w:rFonts w:ascii="Arial" w:hAnsi="Arial" w:cs="Arial"/>
          <w:b/>
          <w:sz w:val="24"/>
          <w:szCs w:val="24"/>
        </w:rPr>
        <w:t>DISABILITY ADVISORY COMMISSION</w:t>
      </w:r>
    </w:p>
    <w:p w14:paraId="477C75F1" w14:textId="77777777" w:rsidR="00763097" w:rsidRPr="00C93CA4" w:rsidRDefault="00763097" w:rsidP="00CF7A90">
      <w:pPr>
        <w:jc w:val="center"/>
        <w:rPr>
          <w:rFonts w:ascii="Arial" w:hAnsi="Arial" w:cs="Arial"/>
          <w:sz w:val="24"/>
          <w:szCs w:val="24"/>
        </w:rPr>
      </w:pPr>
      <w:r w:rsidRPr="00C93CA4">
        <w:rPr>
          <w:rFonts w:ascii="Arial" w:hAnsi="Arial" w:cs="Arial"/>
          <w:sz w:val="24"/>
          <w:szCs w:val="24"/>
        </w:rPr>
        <w:t>2100 Clarendon Boulevard, Suite 318</w:t>
      </w:r>
    </w:p>
    <w:p w14:paraId="0CC57A1E" w14:textId="77777777" w:rsidR="00763097" w:rsidRPr="00C93CA4" w:rsidRDefault="00763097" w:rsidP="00CF7A90">
      <w:pPr>
        <w:jc w:val="center"/>
        <w:rPr>
          <w:rFonts w:ascii="Arial" w:hAnsi="Arial" w:cs="Arial"/>
          <w:sz w:val="24"/>
          <w:szCs w:val="24"/>
        </w:rPr>
      </w:pPr>
      <w:r w:rsidRPr="00C93CA4">
        <w:rPr>
          <w:rFonts w:ascii="Arial" w:hAnsi="Arial" w:cs="Arial"/>
          <w:sz w:val="24"/>
          <w:szCs w:val="24"/>
        </w:rPr>
        <w:t>ARLINGTON, VIRGINIA 22201</w:t>
      </w:r>
    </w:p>
    <w:p w14:paraId="0EEA8307" w14:textId="77777777" w:rsidR="00763097" w:rsidRPr="00C93CA4" w:rsidRDefault="00763097" w:rsidP="00CF7A90">
      <w:pPr>
        <w:jc w:val="center"/>
        <w:rPr>
          <w:rFonts w:ascii="Arial" w:hAnsi="Arial" w:cs="Arial"/>
          <w:sz w:val="24"/>
          <w:szCs w:val="24"/>
        </w:rPr>
      </w:pPr>
      <w:r w:rsidRPr="00C93CA4">
        <w:rPr>
          <w:rFonts w:ascii="Arial" w:hAnsi="Arial" w:cs="Arial"/>
          <w:sz w:val="24"/>
          <w:szCs w:val="24"/>
        </w:rPr>
        <w:t>VOICE/TTY (703) 228-7096</w:t>
      </w:r>
    </w:p>
    <w:p w14:paraId="125DEA38" w14:textId="1E05D4D1" w:rsidR="00763097" w:rsidRPr="00C93CA4" w:rsidRDefault="00763097" w:rsidP="007B7943">
      <w:pPr>
        <w:rPr>
          <w:rFonts w:ascii="Arial" w:hAnsi="Arial" w:cs="Arial"/>
          <w:sz w:val="24"/>
          <w:szCs w:val="24"/>
        </w:rPr>
      </w:pPr>
    </w:p>
    <w:p w14:paraId="37EF2DD3" w14:textId="79309A7E" w:rsidR="00763097" w:rsidRPr="00C93CA4" w:rsidRDefault="00763097" w:rsidP="5963627D">
      <w:pPr>
        <w:pStyle w:val="Heading5"/>
        <w:tabs>
          <w:tab w:val="left" w:pos="1388"/>
          <w:tab w:val="left" w:pos="5006"/>
          <w:tab w:val="left" w:pos="6157"/>
        </w:tabs>
        <w:jc w:val="left"/>
        <w:rPr>
          <w:rFonts w:ascii="Arial" w:hAnsi="Arial" w:cs="Arial"/>
          <w:b/>
          <w:bCs/>
          <w:sz w:val="24"/>
          <w:szCs w:val="24"/>
        </w:rPr>
      </w:pPr>
      <w:r w:rsidRPr="00C93CA4">
        <w:rPr>
          <w:rFonts w:ascii="Arial" w:hAnsi="Arial" w:cs="Arial"/>
          <w:b/>
          <w:bCs/>
          <w:sz w:val="24"/>
          <w:szCs w:val="24"/>
        </w:rPr>
        <w:t>Minutes</w:t>
      </w:r>
      <w:r w:rsidR="003E093A" w:rsidRPr="00C93CA4">
        <w:rPr>
          <w:rFonts w:ascii="Arial" w:hAnsi="Arial" w:cs="Arial"/>
          <w:b/>
          <w:bCs/>
          <w:sz w:val="24"/>
          <w:szCs w:val="24"/>
        </w:rPr>
        <w:t>:</w:t>
      </w:r>
      <w:r w:rsidR="003A72D4" w:rsidRPr="00C93CA4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D035D5" w:rsidRPr="00C93CA4">
        <w:rPr>
          <w:rFonts w:ascii="Arial" w:hAnsi="Arial" w:cs="Arial"/>
          <w:b/>
          <w:bCs/>
          <w:sz w:val="24"/>
          <w:szCs w:val="24"/>
        </w:rPr>
        <w:t xml:space="preserve">7:00 PM </w:t>
      </w:r>
      <w:r w:rsidR="00D035D5" w:rsidRPr="00C93CA4">
        <w:rPr>
          <w:rFonts w:ascii="Arial" w:hAnsi="Arial" w:cs="Arial"/>
          <w:b/>
          <w:sz w:val="24"/>
          <w:szCs w:val="24"/>
        </w:rPr>
        <w:tab/>
      </w:r>
      <w:r w:rsidR="00D035D5" w:rsidRPr="00C93CA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BDDC6E" w14:textId="77777777" w:rsidR="00763097" w:rsidRPr="00C93CA4" w:rsidRDefault="00763097" w:rsidP="007B7943">
      <w:pPr>
        <w:rPr>
          <w:rFonts w:ascii="Arial" w:hAnsi="Arial" w:cs="Arial"/>
          <w:sz w:val="24"/>
          <w:szCs w:val="24"/>
        </w:rPr>
      </w:pPr>
    </w:p>
    <w:p w14:paraId="27BE4D91" w14:textId="402D9B8E" w:rsidR="00763097" w:rsidRPr="00C93CA4" w:rsidRDefault="00763097" w:rsidP="47DD411D">
      <w:pPr>
        <w:tabs>
          <w:tab w:val="left" w:pos="1474"/>
        </w:tabs>
        <w:ind w:left="52"/>
        <w:rPr>
          <w:rFonts w:ascii="Arial" w:hAnsi="Arial" w:cs="Arial"/>
          <w:sz w:val="24"/>
          <w:szCs w:val="24"/>
        </w:rPr>
      </w:pPr>
      <w:r w:rsidRPr="00C93CA4">
        <w:rPr>
          <w:rFonts w:ascii="Arial" w:hAnsi="Arial" w:cs="Arial"/>
          <w:sz w:val="24"/>
          <w:szCs w:val="24"/>
        </w:rPr>
        <w:t>Type of meeting</w:t>
      </w:r>
      <w:r w:rsidR="007E5139" w:rsidRPr="00C93CA4">
        <w:rPr>
          <w:rFonts w:ascii="Arial" w:hAnsi="Arial" w:cs="Arial"/>
          <w:sz w:val="24"/>
          <w:szCs w:val="24"/>
        </w:rPr>
        <w:t>:</w:t>
      </w:r>
      <w:r w:rsidR="00E75001">
        <w:rPr>
          <w:rFonts w:ascii="Arial" w:hAnsi="Arial" w:cs="Arial"/>
          <w:sz w:val="24"/>
          <w:szCs w:val="24"/>
        </w:rPr>
        <w:t xml:space="preserve"> November 16, </w:t>
      </w:r>
      <w:r w:rsidR="00AE1DCB">
        <w:rPr>
          <w:rFonts w:ascii="Arial" w:hAnsi="Arial" w:cs="Arial"/>
          <w:sz w:val="24"/>
          <w:szCs w:val="24"/>
        </w:rPr>
        <w:t>2021,</w:t>
      </w:r>
      <w:r w:rsidR="007E5139" w:rsidRPr="00C93CA4">
        <w:rPr>
          <w:rFonts w:ascii="Arial" w:hAnsi="Arial" w:cs="Arial"/>
          <w:sz w:val="24"/>
          <w:szCs w:val="24"/>
        </w:rPr>
        <w:t xml:space="preserve"> </w:t>
      </w:r>
      <w:r w:rsidRPr="00C93CA4">
        <w:rPr>
          <w:rFonts w:ascii="Arial" w:hAnsi="Arial" w:cs="Arial"/>
          <w:b/>
          <w:caps/>
          <w:sz w:val="24"/>
          <w:szCs w:val="24"/>
        </w:rPr>
        <w:tab/>
      </w:r>
      <w:r w:rsidRPr="00C93CA4">
        <w:rPr>
          <w:rFonts w:ascii="Arial" w:hAnsi="Arial" w:cs="Arial"/>
          <w:sz w:val="24"/>
          <w:szCs w:val="24"/>
        </w:rPr>
        <w:t xml:space="preserve">Regular monthly </w:t>
      </w:r>
      <w:r w:rsidR="00D137B5">
        <w:rPr>
          <w:rFonts w:ascii="Arial" w:hAnsi="Arial" w:cs="Arial"/>
          <w:sz w:val="24"/>
          <w:szCs w:val="24"/>
        </w:rPr>
        <w:t xml:space="preserve">virtual </w:t>
      </w:r>
      <w:r w:rsidRPr="00C93CA4">
        <w:rPr>
          <w:rFonts w:ascii="Arial" w:hAnsi="Arial" w:cs="Arial"/>
          <w:sz w:val="24"/>
          <w:szCs w:val="24"/>
        </w:rPr>
        <w:t xml:space="preserve">meeting. </w:t>
      </w:r>
    </w:p>
    <w:p w14:paraId="0FF6C26A" w14:textId="77777777" w:rsidR="0051780F" w:rsidRDefault="0051780F" w:rsidP="007B7943">
      <w:pPr>
        <w:tabs>
          <w:tab w:val="left" w:pos="1474"/>
        </w:tabs>
        <w:ind w:left="52"/>
        <w:rPr>
          <w:rFonts w:ascii="Arial" w:hAnsi="Arial" w:cs="Arial"/>
          <w:sz w:val="24"/>
          <w:szCs w:val="24"/>
        </w:rPr>
      </w:pPr>
    </w:p>
    <w:p w14:paraId="4AB272D7" w14:textId="265E6FE1" w:rsidR="00763097" w:rsidRPr="00C93CA4" w:rsidRDefault="00763097" w:rsidP="007B7943">
      <w:pPr>
        <w:tabs>
          <w:tab w:val="left" w:pos="1474"/>
        </w:tabs>
        <w:ind w:left="52"/>
        <w:rPr>
          <w:rFonts w:ascii="Arial" w:hAnsi="Arial" w:cs="Arial"/>
          <w:sz w:val="24"/>
          <w:szCs w:val="24"/>
        </w:rPr>
      </w:pPr>
      <w:r w:rsidRPr="00D137B5">
        <w:rPr>
          <w:rFonts w:ascii="Arial" w:hAnsi="Arial" w:cs="Arial"/>
          <w:sz w:val="24"/>
          <w:szCs w:val="24"/>
        </w:rPr>
        <w:t>Staff</w:t>
      </w:r>
      <w:r w:rsidR="007E5139" w:rsidRPr="00D137B5">
        <w:rPr>
          <w:rFonts w:ascii="Arial" w:hAnsi="Arial" w:cs="Arial"/>
          <w:sz w:val="24"/>
          <w:szCs w:val="24"/>
        </w:rPr>
        <w:t>:</w:t>
      </w:r>
      <w:r w:rsidRPr="00C93CA4">
        <w:rPr>
          <w:rFonts w:ascii="Arial" w:hAnsi="Arial" w:cs="Arial"/>
          <w:b/>
          <w:caps/>
          <w:sz w:val="24"/>
          <w:szCs w:val="24"/>
        </w:rPr>
        <w:tab/>
      </w:r>
      <w:r w:rsidR="00B872F4" w:rsidRPr="00D137B5">
        <w:rPr>
          <w:rFonts w:ascii="Arial" w:hAnsi="Arial" w:cs="Arial"/>
          <w:bCs/>
          <w:caps/>
          <w:sz w:val="24"/>
          <w:szCs w:val="24"/>
        </w:rPr>
        <w:t>Courtney Sales</w:t>
      </w:r>
      <w:r w:rsidR="00B872F4">
        <w:rPr>
          <w:rFonts w:ascii="Arial" w:hAnsi="Arial" w:cs="Arial"/>
          <w:b/>
          <w:caps/>
          <w:sz w:val="24"/>
          <w:szCs w:val="24"/>
        </w:rPr>
        <w:t xml:space="preserve"> </w:t>
      </w:r>
      <w:r w:rsidR="007E5139" w:rsidRPr="00C93CA4">
        <w:rPr>
          <w:rFonts w:ascii="Arial" w:hAnsi="Arial" w:cs="Arial"/>
          <w:b/>
          <w:caps/>
          <w:sz w:val="24"/>
          <w:szCs w:val="24"/>
        </w:rPr>
        <w:tab/>
      </w:r>
      <w:r w:rsidR="00FC3E77" w:rsidRPr="00C93CA4">
        <w:rPr>
          <w:rFonts w:ascii="Arial" w:hAnsi="Arial" w:cs="Arial"/>
          <w:sz w:val="24"/>
          <w:szCs w:val="24"/>
        </w:rPr>
        <w:t xml:space="preserve"> </w:t>
      </w:r>
    </w:p>
    <w:p w14:paraId="3AEC80AA" w14:textId="77777777" w:rsidR="004435E5" w:rsidRPr="00C93CA4" w:rsidRDefault="004435E5" w:rsidP="007B7943">
      <w:pPr>
        <w:tabs>
          <w:tab w:val="left" w:pos="1474"/>
        </w:tabs>
        <w:ind w:left="52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2610"/>
        <w:gridCol w:w="1650"/>
        <w:gridCol w:w="1052"/>
      </w:tblGrid>
      <w:tr w:rsidR="004435E5" w:rsidRPr="00C93CA4" w14:paraId="07E596FF" w14:textId="77777777" w:rsidTr="7A4F60AF">
        <w:tc>
          <w:tcPr>
            <w:tcW w:w="6410" w:type="dxa"/>
            <w:gridSpan w:val="4"/>
            <w:shd w:val="clear" w:color="auto" w:fill="auto"/>
          </w:tcPr>
          <w:p w14:paraId="1E10DC71" w14:textId="77777777" w:rsidR="004435E5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CA4">
              <w:rPr>
                <w:rFonts w:ascii="Arial" w:hAnsi="Arial" w:cs="Arial"/>
                <w:b/>
                <w:bCs/>
                <w:sz w:val="24"/>
                <w:szCs w:val="24"/>
              </w:rPr>
              <w:t>Attendance</w:t>
            </w:r>
          </w:p>
        </w:tc>
      </w:tr>
      <w:tr w:rsidR="004435E5" w:rsidRPr="00C93CA4" w14:paraId="5D719469" w14:textId="77777777" w:rsidTr="7A4F60AF">
        <w:tc>
          <w:tcPr>
            <w:tcW w:w="1098" w:type="dxa"/>
            <w:shd w:val="clear" w:color="auto" w:fill="auto"/>
          </w:tcPr>
          <w:p w14:paraId="0DDE741B" w14:textId="77777777" w:rsidR="004435E5" w:rsidRPr="00C93CA4" w:rsidRDefault="004435E5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2A18DD84" w14:textId="77777777" w:rsidR="004435E5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650" w:type="dxa"/>
            <w:shd w:val="clear" w:color="auto" w:fill="auto"/>
          </w:tcPr>
          <w:p w14:paraId="16F6E327" w14:textId="77777777" w:rsidR="004435E5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Present</w:t>
            </w:r>
          </w:p>
        </w:tc>
        <w:tc>
          <w:tcPr>
            <w:tcW w:w="1052" w:type="dxa"/>
            <w:shd w:val="clear" w:color="auto" w:fill="auto"/>
          </w:tcPr>
          <w:p w14:paraId="18750C9D" w14:textId="77777777" w:rsidR="004435E5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Absent</w:t>
            </w:r>
          </w:p>
        </w:tc>
      </w:tr>
      <w:tr w:rsidR="004435E5" w:rsidRPr="00C93CA4" w14:paraId="6EE72EE6" w14:textId="77777777" w:rsidTr="7A4F60AF">
        <w:tc>
          <w:tcPr>
            <w:tcW w:w="1098" w:type="dxa"/>
            <w:shd w:val="clear" w:color="auto" w:fill="auto"/>
          </w:tcPr>
          <w:p w14:paraId="695774E1" w14:textId="77777777" w:rsidR="004435E5" w:rsidRPr="003F597E" w:rsidRDefault="004435E5" w:rsidP="00481587">
            <w:pPr>
              <w:pStyle w:val="ListParagraph"/>
              <w:numPr>
                <w:ilvl w:val="0"/>
                <w:numId w:val="2"/>
              </w:num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5B2BDBCA" w14:textId="25F8ACC0" w:rsidR="004435E5" w:rsidRPr="00C93CA4" w:rsidRDefault="003F597E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</w:t>
            </w:r>
            <w:r w:rsidR="008A53A8">
              <w:rPr>
                <w:rFonts w:ascii="Arial" w:hAnsi="Arial" w:cs="Arial"/>
                <w:sz w:val="24"/>
                <w:szCs w:val="24"/>
              </w:rPr>
              <w:t>im</w:t>
            </w:r>
            <w:r>
              <w:rPr>
                <w:rFonts w:ascii="Arial" w:hAnsi="Arial" w:cs="Arial"/>
                <w:sz w:val="24"/>
                <w:szCs w:val="24"/>
              </w:rPr>
              <w:t xml:space="preserve"> Chair </w:t>
            </w:r>
            <w:r w:rsidR="00154220" w:rsidRPr="00154220">
              <w:rPr>
                <w:rFonts w:ascii="Arial" w:hAnsi="Arial" w:cs="Arial"/>
                <w:sz w:val="24"/>
                <w:szCs w:val="24"/>
              </w:rPr>
              <w:t>Elizabeth Priaulx</w:t>
            </w:r>
          </w:p>
        </w:tc>
        <w:tc>
          <w:tcPr>
            <w:tcW w:w="1650" w:type="dxa"/>
            <w:shd w:val="clear" w:color="auto" w:fill="auto"/>
          </w:tcPr>
          <w:p w14:paraId="3C9BBE7B" w14:textId="50080EED" w:rsidR="004435E5" w:rsidRPr="00C93CA4" w:rsidRDefault="008A53A8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2" w:type="dxa"/>
            <w:shd w:val="clear" w:color="auto" w:fill="auto"/>
          </w:tcPr>
          <w:p w14:paraId="3DE75651" w14:textId="77777777" w:rsidR="004435E5" w:rsidRPr="00C93CA4" w:rsidRDefault="004435E5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E40" w:rsidRPr="00C93CA4" w14:paraId="6E121107" w14:textId="77777777" w:rsidTr="7A4F60AF">
        <w:tc>
          <w:tcPr>
            <w:tcW w:w="1098" w:type="dxa"/>
            <w:shd w:val="clear" w:color="auto" w:fill="auto"/>
          </w:tcPr>
          <w:p w14:paraId="32BE05D1" w14:textId="77777777" w:rsidR="00866E40" w:rsidRPr="00C93CA4" w:rsidRDefault="00866E40" w:rsidP="00481587">
            <w:pPr>
              <w:numPr>
                <w:ilvl w:val="0"/>
                <w:numId w:val="2"/>
              </w:num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3EF1E730" w14:textId="73981506" w:rsidR="00866E40" w:rsidRPr="00C93CA4" w:rsidRDefault="1D426D3E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7A4F60AF">
              <w:rPr>
                <w:rFonts w:ascii="Arial" w:hAnsi="Arial" w:cs="Arial"/>
                <w:sz w:val="24"/>
                <w:szCs w:val="24"/>
              </w:rPr>
              <w:t>Rosemary</w:t>
            </w:r>
            <w:r w:rsidR="00866E40" w:rsidRPr="7A4F60AF">
              <w:rPr>
                <w:rFonts w:ascii="Arial" w:hAnsi="Arial" w:cs="Arial"/>
                <w:sz w:val="24"/>
                <w:szCs w:val="24"/>
              </w:rPr>
              <w:t xml:space="preserve"> Ciotti</w:t>
            </w:r>
            <w:r w:rsidR="7D3DE37C" w:rsidRPr="7A4F60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shd w:val="clear" w:color="auto" w:fill="auto"/>
          </w:tcPr>
          <w:p w14:paraId="613EE21E" w14:textId="2C6DE173" w:rsidR="00866E40" w:rsidRPr="00C93CA4" w:rsidRDefault="008C2348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2" w:type="dxa"/>
            <w:shd w:val="clear" w:color="auto" w:fill="auto"/>
          </w:tcPr>
          <w:p w14:paraId="44759641" w14:textId="77777777" w:rsidR="00866E40" w:rsidRPr="00C93CA4" w:rsidRDefault="00866E40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5E5" w:rsidRPr="00C93CA4" w14:paraId="3E8EF399" w14:textId="77777777" w:rsidTr="7A4F60AF">
        <w:tc>
          <w:tcPr>
            <w:tcW w:w="1098" w:type="dxa"/>
            <w:shd w:val="clear" w:color="auto" w:fill="auto"/>
          </w:tcPr>
          <w:p w14:paraId="35FF26B7" w14:textId="77777777" w:rsidR="004435E5" w:rsidRPr="00C93CA4" w:rsidRDefault="004435E5" w:rsidP="00481587">
            <w:pPr>
              <w:numPr>
                <w:ilvl w:val="0"/>
                <w:numId w:val="2"/>
              </w:num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187D0962" w14:textId="77777777" w:rsidR="004435E5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Cathryn Bonnette</w:t>
            </w:r>
          </w:p>
        </w:tc>
        <w:tc>
          <w:tcPr>
            <w:tcW w:w="1650" w:type="dxa"/>
            <w:shd w:val="clear" w:color="auto" w:fill="auto"/>
          </w:tcPr>
          <w:p w14:paraId="0FDDB259" w14:textId="77777777" w:rsidR="004435E5" w:rsidRPr="00C93CA4" w:rsidRDefault="004435E5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14:paraId="470FA738" w14:textId="0E6EC3DC" w:rsidR="004435E5" w:rsidRPr="00C93CA4" w:rsidRDefault="008C2348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435E5" w:rsidRPr="00C93CA4" w14:paraId="7760AD82" w14:textId="77777777" w:rsidTr="7A4F60AF">
        <w:tc>
          <w:tcPr>
            <w:tcW w:w="1098" w:type="dxa"/>
            <w:shd w:val="clear" w:color="auto" w:fill="auto"/>
          </w:tcPr>
          <w:p w14:paraId="0D240FC6" w14:textId="77777777" w:rsidR="004435E5" w:rsidRPr="00C93CA4" w:rsidRDefault="004435E5" w:rsidP="00481587">
            <w:pPr>
              <w:numPr>
                <w:ilvl w:val="0"/>
                <w:numId w:val="2"/>
              </w:num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3B7DD494" w14:textId="77777777" w:rsidR="004435E5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Doris Ray</w:t>
            </w:r>
          </w:p>
        </w:tc>
        <w:tc>
          <w:tcPr>
            <w:tcW w:w="1650" w:type="dxa"/>
            <w:shd w:val="clear" w:color="auto" w:fill="auto"/>
          </w:tcPr>
          <w:p w14:paraId="65510DB3" w14:textId="4A5C828C" w:rsidR="004435E5" w:rsidRPr="00C93CA4" w:rsidRDefault="008C2348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2" w:type="dxa"/>
            <w:shd w:val="clear" w:color="auto" w:fill="auto"/>
          </w:tcPr>
          <w:p w14:paraId="7187875B" w14:textId="77777777" w:rsidR="004435E5" w:rsidRPr="00C93CA4" w:rsidRDefault="004435E5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5E5" w:rsidRPr="00C93CA4" w14:paraId="0C4F078B" w14:textId="77777777" w:rsidTr="7A4F60AF">
        <w:tc>
          <w:tcPr>
            <w:tcW w:w="1098" w:type="dxa"/>
            <w:shd w:val="clear" w:color="auto" w:fill="auto"/>
          </w:tcPr>
          <w:p w14:paraId="52ED5361" w14:textId="77777777" w:rsidR="004435E5" w:rsidRPr="00C93CA4" w:rsidRDefault="004435E5" w:rsidP="00481587">
            <w:pPr>
              <w:numPr>
                <w:ilvl w:val="0"/>
                <w:numId w:val="2"/>
              </w:num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75A49384" w14:textId="77777777" w:rsidR="004435E5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Marie Pellegrino</w:t>
            </w:r>
          </w:p>
        </w:tc>
        <w:tc>
          <w:tcPr>
            <w:tcW w:w="1650" w:type="dxa"/>
            <w:shd w:val="clear" w:color="auto" w:fill="auto"/>
          </w:tcPr>
          <w:p w14:paraId="45BC22A4" w14:textId="77777777" w:rsidR="004435E5" w:rsidRPr="00C93CA4" w:rsidRDefault="004435E5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14:paraId="5D89D8CD" w14:textId="5A091477" w:rsidR="004435E5" w:rsidRPr="00C93CA4" w:rsidRDefault="008C2348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435E5" w:rsidRPr="00C93CA4" w14:paraId="29B39588" w14:textId="77777777" w:rsidTr="7A4F60AF">
        <w:tc>
          <w:tcPr>
            <w:tcW w:w="1098" w:type="dxa"/>
            <w:shd w:val="clear" w:color="auto" w:fill="auto"/>
          </w:tcPr>
          <w:p w14:paraId="4EE11585" w14:textId="77777777" w:rsidR="004435E5" w:rsidRPr="00C93CA4" w:rsidRDefault="004435E5" w:rsidP="00481587">
            <w:pPr>
              <w:numPr>
                <w:ilvl w:val="0"/>
                <w:numId w:val="2"/>
              </w:num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2C0367BC" w14:textId="77777777" w:rsidR="004435E5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Alexa Mavroidis</w:t>
            </w:r>
          </w:p>
        </w:tc>
        <w:tc>
          <w:tcPr>
            <w:tcW w:w="1650" w:type="dxa"/>
            <w:shd w:val="clear" w:color="auto" w:fill="auto"/>
          </w:tcPr>
          <w:p w14:paraId="19AF57AA" w14:textId="296310BE" w:rsidR="004435E5" w:rsidRPr="00C93CA4" w:rsidRDefault="008C2348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2" w:type="dxa"/>
            <w:shd w:val="clear" w:color="auto" w:fill="auto"/>
          </w:tcPr>
          <w:p w14:paraId="76C2C95B" w14:textId="3DC63011" w:rsidR="004435E5" w:rsidRPr="00C93CA4" w:rsidRDefault="004435E5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63A" w:rsidRPr="00C93CA4" w14:paraId="7C821C45" w14:textId="77777777" w:rsidTr="7A4F60AF">
        <w:tc>
          <w:tcPr>
            <w:tcW w:w="1098" w:type="dxa"/>
            <w:shd w:val="clear" w:color="auto" w:fill="auto"/>
          </w:tcPr>
          <w:p w14:paraId="1B9B3B78" w14:textId="77777777" w:rsidR="0044263A" w:rsidRPr="00C93CA4" w:rsidRDefault="0044263A" w:rsidP="00481587">
            <w:pPr>
              <w:numPr>
                <w:ilvl w:val="0"/>
                <w:numId w:val="2"/>
              </w:num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2D451BF9" w14:textId="30229240" w:rsidR="0044263A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Jennifer De Rosa</w:t>
            </w:r>
          </w:p>
        </w:tc>
        <w:tc>
          <w:tcPr>
            <w:tcW w:w="1650" w:type="dxa"/>
            <w:shd w:val="clear" w:color="auto" w:fill="auto"/>
          </w:tcPr>
          <w:p w14:paraId="4F4EEDD5" w14:textId="7B1F5900" w:rsidR="0044263A" w:rsidRPr="00C93CA4" w:rsidRDefault="0044263A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14:paraId="2206DE12" w14:textId="006FC70B" w:rsidR="0044263A" w:rsidRPr="00C93CA4" w:rsidRDefault="00960EEB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381220" w:rsidRPr="00C93CA4" w14:paraId="1F8C7D96" w14:textId="77777777" w:rsidTr="7A4F60AF">
        <w:tc>
          <w:tcPr>
            <w:tcW w:w="1098" w:type="dxa"/>
            <w:shd w:val="clear" w:color="auto" w:fill="auto"/>
          </w:tcPr>
          <w:p w14:paraId="6E97D741" w14:textId="77777777" w:rsidR="00381220" w:rsidRPr="00C93CA4" w:rsidRDefault="00381220" w:rsidP="00481587">
            <w:pPr>
              <w:numPr>
                <w:ilvl w:val="0"/>
                <w:numId w:val="2"/>
              </w:num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5229D6A4" w14:textId="61EEEFE1" w:rsidR="00381220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Michael Angeloni</w:t>
            </w:r>
          </w:p>
        </w:tc>
        <w:tc>
          <w:tcPr>
            <w:tcW w:w="1650" w:type="dxa"/>
            <w:shd w:val="clear" w:color="auto" w:fill="auto"/>
          </w:tcPr>
          <w:p w14:paraId="2A1C3F80" w14:textId="41DCD707" w:rsidR="00381220" w:rsidRPr="00C93CA4" w:rsidRDefault="00381220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14:paraId="18BCD6E3" w14:textId="5B339F6A" w:rsidR="00381220" w:rsidRPr="00C93CA4" w:rsidRDefault="00960EEB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381220" w:rsidRPr="00C93CA4" w14:paraId="75477816" w14:textId="77777777" w:rsidTr="7A4F60AF">
        <w:tc>
          <w:tcPr>
            <w:tcW w:w="1098" w:type="dxa"/>
            <w:shd w:val="clear" w:color="auto" w:fill="auto"/>
          </w:tcPr>
          <w:p w14:paraId="33D8ADFF" w14:textId="77777777" w:rsidR="00381220" w:rsidRPr="00C93CA4" w:rsidRDefault="00381220" w:rsidP="00481587">
            <w:pPr>
              <w:numPr>
                <w:ilvl w:val="0"/>
                <w:numId w:val="2"/>
              </w:num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1A97D6AC" w14:textId="05E2CFE6" w:rsidR="00381220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David Hudgens</w:t>
            </w:r>
          </w:p>
        </w:tc>
        <w:tc>
          <w:tcPr>
            <w:tcW w:w="1650" w:type="dxa"/>
            <w:shd w:val="clear" w:color="auto" w:fill="auto"/>
          </w:tcPr>
          <w:p w14:paraId="4E133F74" w14:textId="5E623B76" w:rsidR="00381220" w:rsidRPr="00C93CA4" w:rsidRDefault="00381220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14:paraId="53761D1B" w14:textId="6677805C" w:rsidR="00381220" w:rsidRPr="00C93CA4" w:rsidRDefault="00960EEB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01819" w:rsidRPr="00C93CA4" w14:paraId="01D0B614" w14:textId="77777777" w:rsidTr="7A4F60AF">
        <w:tc>
          <w:tcPr>
            <w:tcW w:w="1098" w:type="dxa"/>
            <w:shd w:val="clear" w:color="auto" w:fill="auto"/>
          </w:tcPr>
          <w:p w14:paraId="600A7517" w14:textId="77777777" w:rsidR="00101819" w:rsidRPr="00C93CA4" w:rsidRDefault="00101819" w:rsidP="00481587">
            <w:pPr>
              <w:numPr>
                <w:ilvl w:val="0"/>
                <w:numId w:val="2"/>
              </w:num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0C3ACA6D" w14:textId="6158AE01" w:rsidR="00101819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Leo Cantos</w:t>
            </w:r>
          </w:p>
        </w:tc>
        <w:tc>
          <w:tcPr>
            <w:tcW w:w="1650" w:type="dxa"/>
            <w:shd w:val="clear" w:color="auto" w:fill="auto"/>
          </w:tcPr>
          <w:p w14:paraId="46746D9F" w14:textId="0CC4C985" w:rsidR="00101819" w:rsidRPr="00C93CA4" w:rsidRDefault="00101819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14:paraId="7B9E452C" w14:textId="118424C3" w:rsidR="00101819" w:rsidRPr="00C93CA4" w:rsidRDefault="00960EEB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26A6F97C" w:rsidRPr="00C93CA4" w14:paraId="21CEE850" w14:textId="77777777" w:rsidTr="7A4F60AF">
        <w:tc>
          <w:tcPr>
            <w:tcW w:w="1098" w:type="dxa"/>
            <w:shd w:val="clear" w:color="auto" w:fill="auto"/>
          </w:tcPr>
          <w:p w14:paraId="72DED693" w14:textId="132DB07B" w:rsidR="26A6F97C" w:rsidRPr="00C93CA4" w:rsidRDefault="26A6F97C" w:rsidP="0048158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6E070920" w14:textId="46655AD2" w:rsidR="26A6F97C" w:rsidRPr="00C93CA4" w:rsidRDefault="26A6F97C" w:rsidP="26A6F97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Ann Barbour</w:t>
            </w:r>
          </w:p>
        </w:tc>
        <w:tc>
          <w:tcPr>
            <w:tcW w:w="1650" w:type="dxa"/>
            <w:shd w:val="clear" w:color="auto" w:fill="auto"/>
          </w:tcPr>
          <w:p w14:paraId="5792B400" w14:textId="131F2227" w:rsidR="26A6F97C" w:rsidRPr="00C93CA4" w:rsidRDefault="008C2348" w:rsidP="26A6F97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2" w:type="dxa"/>
            <w:shd w:val="clear" w:color="auto" w:fill="auto"/>
          </w:tcPr>
          <w:p w14:paraId="05543A9D" w14:textId="455037D0" w:rsidR="26A6F97C" w:rsidRPr="00C93CA4" w:rsidRDefault="26A6F97C" w:rsidP="26A6F97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7C446A" w14:textId="77777777" w:rsidR="00D47DDE" w:rsidRPr="00C93CA4" w:rsidRDefault="00D47DDE" w:rsidP="007B7943">
      <w:pPr>
        <w:tabs>
          <w:tab w:val="left" w:pos="1474"/>
        </w:tabs>
        <w:ind w:left="52"/>
        <w:rPr>
          <w:rFonts w:ascii="Arial" w:hAnsi="Arial" w:cs="Arial"/>
          <w:sz w:val="24"/>
          <w:szCs w:val="24"/>
        </w:rPr>
      </w:pPr>
      <w:r w:rsidRPr="00C93CA4">
        <w:rPr>
          <w:rFonts w:ascii="Arial" w:hAnsi="Arial" w:cs="Arial"/>
          <w:sz w:val="24"/>
          <w:szCs w:val="24"/>
        </w:rPr>
        <w:tab/>
      </w:r>
      <w:r w:rsidRPr="00C93CA4">
        <w:rPr>
          <w:rFonts w:ascii="Arial" w:hAnsi="Arial" w:cs="Arial"/>
          <w:sz w:val="24"/>
          <w:szCs w:val="24"/>
        </w:rPr>
        <w:tab/>
      </w:r>
    </w:p>
    <w:p w14:paraId="5F5997AF" w14:textId="77777777" w:rsidR="00C508CE" w:rsidRPr="00C93CA4" w:rsidRDefault="00C508CE" w:rsidP="007B7943">
      <w:pPr>
        <w:tabs>
          <w:tab w:val="left" w:pos="1474"/>
        </w:tabs>
        <w:ind w:left="52"/>
        <w:rPr>
          <w:rFonts w:ascii="Arial" w:hAnsi="Arial" w:cs="Arial"/>
          <w:b/>
          <w:sz w:val="24"/>
          <w:szCs w:val="24"/>
        </w:rPr>
      </w:pPr>
    </w:p>
    <w:p w14:paraId="70CDA059" w14:textId="71EBDD47" w:rsidR="007E5139" w:rsidRPr="00C93CA4" w:rsidRDefault="26A6F97C" w:rsidP="26A6F97C">
      <w:pPr>
        <w:ind w:left="52"/>
        <w:rPr>
          <w:rFonts w:ascii="Arial" w:hAnsi="Arial" w:cs="Arial"/>
          <w:sz w:val="24"/>
          <w:szCs w:val="24"/>
        </w:rPr>
      </w:pPr>
      <w:r w:rsidRPr="00C93CA4">
        <w:rPr>
          <w:rFonts w:ascii="Arial" w:hAnsi="Arial" w:cs="Arial"/>
          <w:b/>
          <w:bCs/>
          <w:sz w:val="24"/>
          <w:szCs w:val="24"/>
        </w:rPr>
        <w:t>CALL TO ORDER AT 7:</w:t>
      </w:r>
      <w:r w:rsidR="00866E40" w:rsidRPr="00C93CA4">
        <w:rPr>
          <w:rFonts w:ascii="Arial" w:hAnsi="Arial" w:cs="Arial"/>
          <w:b/>
          <w:bCs/>
          <w:sz w:val="24"/>
          <w:szCs w:val="24"/>
        </w:rPr>
        <w:t>0</w:t>
      </w:r>
      <w:r w:rsidR="00FF02C3">
        <w:rPr>
          <w:rFonts w:ascii="Arial" w:hAnsi="Arial" w:cs="Arial"/>
          <w:b/>
          <w:bCs/>
          <w:sz w:val="24"/>
          <w:szCs w:val="24"/>
        </w:rPr>
        <w:t>1</w:t>
      </w:r>
      <w:r w:rsidRPr="00C93CA4">
        <w:rPr>
          <w:rFonts w:ascii="Arial" w:hAnsi="Arial" w:cs="Arial"/>
          <w:b/>
          <w:bCs/>
          <w:sz w:val="24"/>
          <w:szCs w:val="24"/>
        </w:rPr>
        <w:t xml:space="preserve"> PM</w:t>
      </w:r>
    </w:p>
    <w:p w14:paraId="1F6BA4D5" w14:textId="77777777" w:rsidR="00EA241F" w:rsidRPr="00C93CA4" w:rsidRDefault="00EA241F" w:rsidP="007B7943">
      <w:pPr>
        <w:pStyle w:val="Heading2"/>
        <w:jc w:val="center"/>
        <w:rPr>
          <w:rFonts w:ascii="Arial" w:hAnsi="Arial" w:cs="Arial"/>
          <w:b/>
          <w:caps/>
          <w:szCs w:val="24"/>
        </w:rPr>
      </w:pPr>
      <w:bookmarkStart w:id="0" w:name="MinuteTopic"/>
      <w:bookmarkStart w:id="1" w:name="MinuteItems"/>
      <w:bookmarkStart w:id="2" w:name="MinuteTopicSection"/>
      <w:bookmarkEnd w:id="0"/>
      <w:bookmarkEnd w:id="1"/>
    </w:p>
    <w:p w14:paraId="1B8D6FCB" w14:textId="2FA86C07" w:rsidR="00763097" w:rsidRPr="00C93CA4" w:rsidRDefault="003C56EF" w:rsidP="007B7943">
      <w:pPr>
        <w:pStyle w:val="Heading2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>Meeting Mintues</w:t>
      </w:r>
    </w:p>
    <w:p w14:paraId="1C068328" w14:textId="4EB5A857" w:rsidR="00763097" w:rsidRPr="00C93CA4" w:rsidRDefault="00763097" w:rsidP="007B7943">
      <w:pPr>
        <w:pStyle w:val="Heading5"/>
        <w:tabs>
          <w:tab w:val="left" w:pos="1230"/>
        </w:tabs>
        <w:ind w:firstLine="1230"/>
        <w:jc w:val="left"/>
        <w:rPr>
          <w:rFonts w:ascii="Arial" w:hAnsi="Arial" w:cs="Arial"/>
          <w:b/>
          <w:sz w:val="24"/>
          <w:szCs w:val="24"/>
        </w:rPr>
      </w:pPr>
      <w:bookmarkStart w:id="3" w:name="MinuteAdditional"/>
      <w:bookmarkEnd w:id="2"/>
      <w:bookmarkEnd w:id="3"/>
    </w:p>
    <w:p w14:paraId="2DAC7B3B" w14:textId="4F15D03D" w:rsidR="003C56EF" w:rsidRPr="00D30EED" w:rsidRDefault="003C56EF" w:rsidP="00D40E5F">
      <w:pPr>
        <w:pStyle w:val="Standard1"/>
        <w:numPr>
          <w:ilvl w:val="0"/>
          <w:numId w:val="11"/>
        </w:numPr>
        <w:spacing w:line="480" w:lineRule="auto"/>
        <w:rPr>
          <w:rFonts w:ascii="Arial" w:hAnsi="Arial" w:cs="Arial"/>
          <w:sz w:val="24"/>
          <w:szCs w:val="24"/>
        </w:rPr>
      </w:pPr>
      <w:r w:rsidRPr="00D30EED">
        <w:rPr>
          <w:rFonts w:ascii="Arial" w:hAnsi="Arial" w:cs="Arial"/>
          <w:sz w:val="24"/>
          <w:szCs w:val="24"/>
        </w:rPr>
        <w:t xml:space="preserve">Public Comment – no comment </w:t>
      </w:r>
    </w:p>
    <w:p w14:paraId="4D003EDB" w14:textId="281BA1E8" w:rsidR="003C56EF" w:rsidRPr="007B3EFE" w:rsidRDefault="003C56EF" w:rsidP="007B3EFE">
      <w:pPr>
        <w:pStyle w:val="Standard1"/>
        <w:numPr>
          <w:ilvl w:val="0"/>
          <w:numId w:val="1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Regional Grants</w:t>
      </w:r>
      <w:r w:rsidR="00573538">
        <w:rPr>
          <w:rFonts w:ascii="Arial" w:hAnsi="Arial" w:cs="Arial"/>
          <w:sz w:val="24"/>
          <w:szCs w:val="24"/>
        </w:rPr>
        <w:t xml:space="preserve"> review and scoring scheduled for </w:t>
      </w:r>
      <w:r w:rsidR="007B3EFE">
        <w:rPr>
          <w:rFonts w:ascii="Arial" w:hAnsi="Arial" w:cs="Arial"/>
          <w:sz w:val="24"/>
          <w:szCs w:val="24"/>
        </w:rPr>
        <w:t xml:space="preserve">next month’s </w:t>
      </w:r>
      <w:r w:rsidR="00573538">
        <w:rPr>
          <w:rFonts w:ascii="Arial" w:hAnsi="Arial" w:cs="Arial"/>
          <w:sz w:val="24"/>
          <w:szCs w:val="24"/>
        </w:rPr>
        <w:t>meeting (</w:t>
      </w:r>
      <w:r w:rsidR="007B3EFE">
        <w:rPr>
          <w:rFonts w:ascii="Arial" w:hAnsi="Arial" w:cs="Arial"/>
          <w:sz w:val="24"/>
          <w:szCs w:val="24"/>
        </w:rPr>
        <w:t xml:space="preserve">note the time change) </w:t>
      </w:r>
      <w:r w:rsidRPr="007B3EFE">
        <w:rPr>
          <w:rFonts w:ascii="Arial" w:eastAsia="Arial" w:hAnsi="Arial" w:cs="Arial"/>
          <w:color w:val="000000" w:themeColor="text1"/>
          <w:sz w:val="24"/>
          <w:szCs w:val="24"/>
        </w:rPr>
        <w:t>(12/</w:t>
      </w:r>
      <w:r w:rsidR="006C641D" w:rsidRPr="007B3EFE">
        <w:rPr>
          <w:rFonts w:ascii="Arial" w:eastAsia="Arial" w:hAnsi="Arial" w:cs="Arial"/>
          <w:color w:val="000000" w:themeColor="text1"/>
          <w:sz w:val="24"/>
          <w:szCs w:val="24"/>
        </w:rPr>
        <w:t>21</w:t>
      </w:r>
      <w:r w:rsidRPr="007B3EFE">
        <w:rPr>
          <w:rFonts w:ascii="Arial" w:eastAsia="Arial" w:hAnsi="Arial" w:cs="Arial"/>
          <w:color w:val="000000" w:themeColor="text1"/>
          <w:sz w:val="24"/>
          <w:szCs w:val="24"/>
        </w:rPr>
        <w:t xml:space="preserve"> at 6 pm).  </w:t>
      </w:r>
    </w:p>
    <w:p w14:paraId="1D7828C9" w14:textId="15665333" w:rsidR="009D0F13" w:rsidRDefault="003C56EF" w:rsidP="007B3EFE">
      <w:pPr>
        <w:pStyle w:val="Standard1"/>
        <w:numPr>
          <w:ilvl w:val="0"/>
          <w:numId w:val="11"/>
        </w:numPr>
        <w:spacing w:line="48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A282E">
        <w:rPr>
          <w:rFonts w:ascii="Arial" w:eastAsia="Arial" w:hAnsi="Arial" w:cs="Arial"/>
          <w:sz w:val="24"/>
          <w:szCs w:val="24"/>
        </w:rPr>
        <w:t xml:space="preserve">Staff Liaison </w:t>
      </w:r>
      <w:r w:rsidRPr="0006291C">
        <w:rPr>
          <w:rFonts w:ascii="Arial" w:eastAsia="Arial" w:hAnsi="Arial" w:cs="Arial"/>
          <w:color w:val="000000" w:themeColor="text1"/>
          <w:sz w:val="24"/>
          <w:szCs w:val="24"/>
        </w:rPr>
        <w:t>Report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="00AA282E">
        <w:rPr>
          <w:rFonts w:ascii="Arial" w:eastAsia="Arial" w:hAnsi="Arial" w:cs="Arial"/>
          <w:color w:val="000000" w:themeColor="text1"/>
          <w:sz w:val="24"/>
          <w:szCs w:val="24"/>
        </w:rPr>
        <w:t>no report</w:t>
      </w:r>
    </w:p>
    <w:p w14:paraId="11927856" w14:textId="77777777" w:rsidR="009D0F13" w:rsidRDefault="009D0F13">
      <w:pPr>
        <w:rPr>
          <w:rFonts w:ascii="Arial" w:eastAsia="Arial" w:hAnsi="Arial" w:cs="Arial"/>
          <w:color w:val="000000" w:themeColor="text1"/>
          <w:spacing w:val="0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br w:type="page"/>
      </w:r>
    </w:p>
    <w:p w14:paraId="3EA685C3" w14:textId="77777777" w:rsidR="003C56EF" w:rsidRPr="00D8016D" w:rsidRDefault="003C56EF" w:rsidP="009D0F13">
      <w:pPr>
        <w:pStyle w:val="Standard1"/>
        <w:spacing w:line="480" w:lineRule="auto"/>
        <w:ind w:left="1080"/>
        <w:rPr>
          <w:rFonts w:ascii="Arial" w:hAnsi="Arial" w:cs="Arial"/>
          <w:color w:val="FF0000"/>
          <w:sz w:val="24"/>
          <w:szCs w:val="24"/>
        </w:rPr>
      </w:pPr>
    </w:p>
    <w:p w14:paraId="62E3D31A" w14:textId="77777777" w:rsidR="00631D49" w:rsidRDefault="003C56EF" w:rsidP="007B3EFE">
      <w:pPr>
        <w:pStyle w:val="Standard1"/>
        <w:numPr>
          <w:ilvl w:val="0"/>
          <w:numId w:val="1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Chair’s Report</w:t>
      </w:r>
      <w:r w:rsidRPr="00631D49">
        <w:rPr>
          <w:rFonts w:ascii="Arial" w:eastAsia="Arial" w:hAnsi="Arial" w:cs="Arial"/>
          <w:sz w:val="24"/>
          <w:szCs w:val="24"/>
        </w:rPr>
        <w:t xml:space="preserve">- </w:t>
      </w:r>
    </w:p>
    <w:p w14:paraId="526F4F4D" w14:textId="2CCEAC43" w:rsidR="007B3EFE" w:rsidRDefault="00631D49" w:rsidP="009D0F13">
      <w:pPr>
        <w:pStyle w:val="Standard1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49C82AD4">
        <w:rPr>
          <w:rFonts w:ascii="Arial" w:eastAsia="Arial" w:hAnsi="Arial" w:cs="Arial"/>
          <w:sz w:val="24"/>
          <w:szCs w:val="24"/>
        </w:rPr>
        <w:t>R</w:t>
      </w:r>
      <w:r w:rsidR="00284575" w:rsidRPr="49C82AD4">
        <w:rPr>
          <w:rFonts w:ascii="Arial" w:eastAsia="Arial" w:hAnsi="Arial" w:cs="Arial"/>
          <w:sz w:val="24"/>
          <w:szCs w:val="24"/>
        </w:rPr>
        <w:t>equested</w:t>
      </w:r>
      <w:r w:rsidR="00625AF0" w:rsidRPr="49C82AD4">
        <w:rPr>
          <w:rFonts w:ascii="Arial" w:eastAsia="Arial" w:hAnsi="Arial" w:cs="Arial"/>
          <w:sz w:val="24"/>
          <w:szCs w:val="24"/>
        </w:rPr>
        <w:t xml:space="preserve"> </w:t>
      </w:r>
      <w:r w:rsidR="00522621">
        <w:rPr>
          <w:rFonts w:ascii="Arial" w:eastAsia="Arial" w:hAnsi="Arial" w:cs="Arial"/>
          <w:sz w:val="24"/>
          <w:szCs w:val="24"/>
        </w:rPr>
        <w:t>topics</w:t>
      </w:r>
      <w:r w:rsidR="009D0F13">
        <w:rPr>
          <w:rFonts w:ascii="Arial" w:eastAsia="Arial" w:hAnsi="Arial" w:cs="Arial"/>
          <w:sz w:val="24"/>
          <w:szCs w:val="24"/>
        </w:rPr>
        <w:t xml:space="preserve"> of concern</w:t>
      </w:r>
      <w:r w:rsidR="00522621">
        <w:rPr>
          <w:rFonts w:ascii="Arial" w:eastAsia="Arial" w:hAnsi="Arial" w:cs="Arial"/>
          <w:sz w:val="24"/>
          <w:szCs w:val="24"/>
        </w:rPr>
        <w:t xml:space="preserve"> to</w:t>
      </w:r>
      <w:r w:rsidR="005816B8">
        <w:rPr>
          <w:rFonts w:ascii="Arial" w:eastAsia="Arial" w:hAnsi="Arial" w:cs="Arial"/>
          <w:sz w:val="24"/>
          <w:szCs w:val="24"/>
        </w:rPr>
        <w:t xml:space="preserve"> discuss at </w:t>
      </w:r>
      <w:r w:rsidR="000F09E8" w:rsidRPr="49C82AD4">
        <w:rPr>
          <w:rFonts w:ascii="Arial" w:eastAsia="Arial" w:hAnsi="Arial" w:cs="Arial"/>
          <w:sz w:val="24"/>
          <w:szCs w:val="24"/>
        </w:rPr>
        <w:t xml:space="preserve">the Board </w:t>
      </w:r>
      <w:r w:rsidR="00284575" w:rsidRPr="49C82AD4">
        <w:rPr>
          <w:rFonts w:ascii="Arial" w:eastAsia="Arial" w:hAnsi="Arial" w:cs="Arial"/>
          <w:sz w:val="24"/>
          <w:szCs w:val="24"/>
        </w:rPr>
        <w:t xml:space="preserve">at the meeting. </w:t>
      </w:r>
    </w:p>
    <w:p w14:paraId="3D016E79" w14:textId="77ECCC87" w:rsidR="00631D49" w:rsidRPr="007B3EFE" w:rsidRDefault="003C56EF" w:rsidP="007B3EFE">
      <w:pPr>
        <w:pStyle w:val="Standard1"/>
        <w:numPr>
          <w:ilvl w:val="0"/>
          <w:numId w:val="11"/>
        </w:numPr>
        <w:spacing w:line="480" w:lineRule="auto"/>
        <w:rPr>
          <w:rFonts w:ascii="Arial" w:hAnsi="Arial" w:cs="Arial"/>
          <w:sz w:val="24"/>
          <w:szCs w:val="24"/>
        </w:rPr>
      </w:pPr>
      <w:r w:rsidRPr="007B3EFE">
        <w:rPr>
          <w:rFonts w:ascii="Arial" w:hAnsi="Arial" w:cs="Arial"/>
          <w:sz w:val="24"/>
          <w:szCs w:val="24"/>
        </w:rPr>
        <w:t xml:space="preserve">Liaison Reports- </w:t>
      </w:r>
    </w:p>
    <w:p w14:paraId="372B10C1" w14:textId="4F2AA375" w:rsidR="003C6126" w:rsidRPr="00631D49" w:rsidRDefault="009C7373" w:rsidP="009C7373">
      <w:pPr>
        <w:pStyle w:val="Standard1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9C7373">
        <w:rPr>
          <w:rFonts w:ascii="Arial" w:hAnsi="Arial" w:cs="Arial"/>
          <w:sz w:val="24"/>
          <w:szCs w:val="24"/>
        </w:rPr>
        <w:t>Rosemary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 w:rsidR="003C56EF" w:rsidRPr="005816B8">
        <w:rPr>
          <w:rFonts w:ascii="Arial" w:hAnsi="Arial" w:cs="Arial"/>
          <w:sz w:val="24"/>
          <w:szCs w:val="24"/>
          <w:highlight w:val="yellow"/>
        </w:rPr>
        <w:t>Action Item</w:t>
      </w:r>
      <w:r w:rsidR="000A3601">
        <w:rPr>
          <w:rFonts w:ascii="Arial" w:hAnsi="Arial" w:cs="Arial"/>
          <w:sz w:val="24"/>
          <w:szCs w:val="24"/>
        </w:rPr>
        <w:t>:</w:t>
      </w:r>
      <w:r w:rsidR="003C56EF">
        <w:rPr>
          <w:rFonts w:ascii="Arial" w:hAnsi="Arial" w:cs="Arial"/>
          <w:sz w:val="24"/>
          <w:szCs w:val="24"/>
        </w:rPr>
        <w:t xml:space="preserve"> </w:t>
      </w:r>
      <w:r w:rsidR="001E5578">
        <w:rPr>
          <w:rFonts w:ascii="Arial" w:hAnsi="Arial" w:cs="Arial"/>
          <w:sz w:val="24"/>
          <w:szCs w:val="24"/>
        </w:rPr>
        <w:t xml:space="preserve">if anyone encounters a crosswalk using </w:t>
      </w:r>
      <w:r w:rsidR="006E6E63">
        <w:rPr>
          <w:rFonts w:ascii="Arial" w:hAnsi="Arial" w:cs="Arial"/>
          <w:sz w:val="24"/>
          <w:szCs w:val="24"/>
        </w:rPr>
        <w:t>the chirp</w:t>
      </w:r>
      <w:r w:rsidR="00631D49">
        <w:rPr>
          <w:rFonts w:ascii="Arial" w:hAnsi="Arial" w:cs="Arial"/>
          <w:sz w:val="24"/>
          <w:szCs w:val="24"/>
        </w:rPr>
        <w:t>ing</w:t>
      </w:r>
      <w:r w:rsidR="006E6E63">
        <w:rPr>
          <w:rFonts w:ascii="Arial" w:hAnsi="Arial" w:cs="Arial"/>
          <w:sz w:val="24"/>
          <w:szCs w:val="24"/>
        </w:rPr>
        <w:t xml:space="preserve"> signal, </w:t>
      </w:r>
      <w:r w:rsidR="003C56EF" w:rsidRPr="00631D49">
        <w:rPr>
          <w:rFonts w:ascii="Arial" w:hAnsi="Arial" w:cs="Arial"/>
          <w:sz w:val="24"/>
          <w:szCs w:val="24"/>
        </w:rPr>
        <w:t>make a note</w:t>
      </w:r>
      <w:r w:rsidR="00985720" w:rsidRPr="00631D49">
        <w:rPr>
          <w:rFonts w:ascii="Arial" w:hAnsi="Arial" w:cs="Arial"/>
          <w:sz w:val="24"/>
          <w:szCs w:val="24"/>
        </w:rPr>
        <w:t xml:space="preserve"> and share the intersection</w:t>
      </w:r>
      <w:r w:rsidR="000F09E8" w:rsidRPr="00631D49">
        <w:rPr>
          <w:rFonts w:ascii="Arial" w:hAnsi="Arial" w:cs="Arial"/>
          <w:sz w:val="24"/>
          <w:szCs w:val="24"/>
        </w:rPr>
        <w:t xml:space="preserve"> with DAC</w:t>
      </w:r>
      <w:r w:rsidR="006E6E63" w:rsidRPr="00631D49">
        <w:rPr>
          <w:rFonts w:ascii="Arial" w:hAnsi="Arial" w:cs="Arial"/>
          <w:sz w:val="24"/>
          <w:szCs w:val="24"/>
        </w:rPr>
        <w:t xml:space="preserve">. </w:t>
      </w:r>
      <w:r w:rsidR="003C56EF" w:rsidRPr="00631D49">
        <w:rPr>
          <w:rFonts w:ascii="Arial" w:hAnsi="Arial" w:cs="Arial"/>
          <w:sz w:val="24"/>
          <w:szCs w:val="24"/>
        </w:rPr>
        <w:t xml:space="preserve"> </w:t>
      </w:r>
    </w:p>
    <w:p w14:paraId="380AA583" w14:textId="77777777" w:rsidR="003C6126" w:rsidRDefault="003C56EF" w:rsidP="009C7373">
      <w:pPr>
        <w:pStyle w:val="Standard1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3C6126">
        <w:rPr>
          <w:rFonts w:ascii="Arial" w:hAnsi="Arial" w:cs="Arial"/>
          <w:sz w:val="24"/>
          <w:szCs w:val="24"/>
        </w:rPr>
        <w:t>Transit Advisory Commission Accessibility Sub-committee-</w:t>
      </w:r>
      <w:r w:rsidR="003C6126" w:rsidRPr="003C6126">
        <w:rPr>
          <w:rFonts w:ascii="Arial" w:hAnsi="Arial" w:cs="Arial"/>
          <w:sz w:val="24"/>
          <w:szCs w:val="24"/>
        </w:rPr>
        <w:t xml:space="preserve"> Alexa Mavroidis </w:t>
      </w:r>
    </w:p>
    <w:p w14:paraId="53E7DB46" w14:textId="37FE7695" w:rsidR="003C56EF" w:rsidRPr="003C6126" w:rsidRDefault="003C56EF" w:rsidP="00564F55">
      <w:pPr>
        <w:pStyle w:val="Standard1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49C82AD4">
        <w:rPr>
          <w:rFonts w:ascii="Arial" w:hAnsi="Arial" w:cs="Arial"/>
          <w:sz w:val="24"/>
          <w:szCs w:val="24"/>
        </w:rPr>
        <w:t xml:space="preserve">STAR </w:t>
      </w:r>
      <w:r w:rsidR="17F874A2" w:rsidRPr="49C82AD4">
        <w:rPr>
          <w:rFonts w:ascii="Arial" w:hAnsi="Arial" w:cs="Arial"/>
          <w:sz w:val="24"/>
          <w:szCs w:val="24"/>
        </w:rPr>
        <w:t xml:space="preserve">is </w:t>
      </w:r>
      <w:r w:rsidR="00E6264D" w:rsidRPr="49C82AD4">
        <w:rPr>
          <w:rFonts w:ascii="Arial" w:hAnsi="Arial" w:cs="Arial"/>
          <w:sz w:val="24"/>
          <w:szCs w:val="24"/>
        </w:rPr>
        <w:t>undergoing</w:t>
      </w:r>
      <w:r w:rsidRPr="49C82AD4">
        <w:rPr>
          <w:rFonts w:ascii="Arial" w:hAnsi="Arial" w:cs="Arial"/>
          <w:sz w:val="24"/>
          <w:szCs w:val="24"/>
        </w:rPr>
        <w:t xml:space="preserve"> research related to services </w:t>
      </w:r>
      <w:r w:rsidR="00835F03">
        <w:rPr>
          <w:rFonts w:ascii="Arial" w:hAnsi="Arial" w:cs="Arial"/>
          <w:sz w:val="24"/>
          <w:szCs w:val="24"/>
        </w:rPr>
        <w:t xml:space="preserve">of </w:t>
      </w:r>
      <w:r w:rsidRPr="49C82AD4">
        <w:rPr>
          <w:rFonts w:ascii="Arial" w:hAnsi="Arial" w:cs="Arial"/>
          <w:sz w:val="24"/>
          <w:szCs w:val="24"/>
        </w:rPr>
        <w:t xml:space="preserve">other agencies. Alexa expressed concern regarding </w:t>
      </w:r>
      <w:r w:rsidR="7CAD30E6" w:rsidRPr="49C82AD4">
        <w:rPr>
          <w:rFonts w:ascii="Arial" w:hAnsi="Arial" w:cs="Arial"/>
          <w:sz w:val="24"/>
          <w:szCs w:val="24"/>
        </w:rPr>
        <w:t>policy</w:t>
      </w:r>
      <w:r w:rsidRPr="49C82AD4">
        <w:rPr>
          <w:rFonts w:ascii="Arial" w:hAnsi="Arial" w:cs="Arial"/>
          <w:sz w:val="24"/>
          <w:szCs w:val="24"/>
        </w:rPr>
        <w:t xml:space="preserve"> changes. (Action: </w:t>
      </w:r>
      <w:r w:rsidR="00A56CBC">
        <w:rPr>
          <w:rFonts w:ascii="Arial" w:hAnsi="Arial" w:cs="Arial"/>
          <w:sz w:val="24"/>
          <w:szCs w:val="24"/>
        </w:rPr>
        <w:t xml:space="preserve">Alexs will </w:t>
      </w:r>
      <w:r w:rsidRPr="49C82AD4">
        <w:rPr>
          <w:rFonts w:ascii="Arial" w:hAnsi="Arial" w:cs="Arial"/>
          <w:sz w:val="24"/>
          <w:szCs w:val="24"/>
        </w:rPr>
        <w:t xml:space="preserve">forward to DAC with </w:t>
      </w:r>
      <w:r w:rsidR="00A56CBC">
        <w:rPr>
          <w:rFonts w:ascii="Arial" w:hAnsi="Arial" w:cs="Arial"/>
          <w:sz w:val="24"/>
          <w:szCs w:val="24"/>
        </w:rPr>
        <w:t>her</w:t>
      </w:r>
      <w:r w:rsidRPr="49C82AD4">
        <w:rPr>
          <w:rFonts w:ascii="Arial" w:hAnsi="Arial" w:cs="Arial"/>
          <w:sz w:val="24"/>
          <w:szCs w:val="24"/>
        </w:rPr>
        <w:t xml:space="preserve"> concerns flagged highlight in red), </w:t>
      </w:r>
    </w:p>
    <w:p w14:paraId="46CF7009" w14:textId="44FDC0EB" w:rsidR="00557956" w:rsidRDefault="003C56EF" w:rsidP="007A31C6">
      <w:pPr>
        <w:pStyle w:val="Standard1"/>
        <w:numPr>
          <w:ilvl w:val="0"/>
          <w:numId w:val="16"/>
        </w:numPr>
        <w:spacing w:line="480" w:lineRule="auto"/>
        <w:rPr>
          <w:rFonts w:ascii="Arial" w:hAnsi="Arial" w:cs="Arial"/>
          <w:sz w:val="24"/>
          <w:szCs w:val="24"/>
        </w:rPr>
      </w:pPr>
      <w:r w:rsidRPr="0006291C">
        <w:rPr>
          <w:rFonts w:ascii="Arial" w:hAnsi="Arial" w:cs="Arial"/>
          <w:sz w:val="24"/>
          <w:szCs w:val="24"/>
        </w:rPr>
        <w:t>Housing Commission</w:t>
      </w:r>
      <w:r w:rsidR="00017210">
        <w:rPr>
          <w:rFonts w:ascii="Arial" w:hAnsi="Arial" w:cs="Arial"/>
          <w:sz w:val="24"/>
          <w:szCs w:val="24"/>
        </w:rPr>
        <w:t>-</w:t>
      </w:r>
      <w:r w:rsidR="00557956">
        <w:rPr>
          <w:rFonts w:ascii="Arial" w:hAnsi="Arial" w:cs="Arial"/>
          <w:sz w:val="24"/>
          <w:szCs w:val="24"/>
        </w:rPr>
        <w:t>Doris Ray</w:t>
      </w:r>
    </w:p>
    <w:p w14:paraId="1AD9451A" w14:textId="1529AE61" w:rsidR="003E1326" w:rsidRDefault="00E6264D" w:rsidP="00564F55">
      <w:pPr>
        <w:pStyle w:val="Standard1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49C82AD4">
        <w:rPr>
          <w:rFonts w:ascii="Arial" w:hAnsi="Arial" w:cs="Arial"/>
          <w:sz w:val="24"/>
          <w:szCs w:val="24"/>
        </w:rPr>
        <w:t>Commission</w:t>
      </w:r>
      <w:r w:rsidR="00F62394" w:rsidRPr="49C82AD4">
        <w:rPr>
          <w:rFonts w:ascii="Arial" w:hAnsi="Arial" w:cs="Arial"/>
          <w:sz w:val="24"/>
          <w:szCs w:val="24"/>
        </w:rPr>
        <w:t xml:space="preserve"> </w:t>
      </w:r>
      <w:r w:rsidR="00557956" w:rsidRPr="49C82AD4">
        <w:rPr>
          <w:rFonts w:ascii="Arial" w:hAnsi="Arial" w:cs="Arial"/>
          <w:sz w:val="24"/>
          <w:szCs w:val="24"/>
        </w:rPr>
        <w:t>r</w:t>
      </w:r>
      <w:r w:rsidR="003C56EF" w:rsidRPr="49C82AD4">
        <w:rPr>
          <w:rFonts w:ascii="Arial" w:hAnsi="Arial" w:cs="Arial"/>
          <w:sz w:val="24"/>
          <w:szCs w:val="24"/>
        </w:rPr>
        <w:t>eviewed work plan 2022</w:t>
      </w:r>
      <w:r w:rsidR="0039707E" w:rsidRPr="49C82AD4">
        <w:rPr>
          <w:rFonts w:ascii="Arial" w:hAnsi="Arial" w:cs="Arial"/>
          <w:sz w:val="24"/>
          <w:szCs w:val="24"/>
        </w:rPr>
        <w:t xml:space="preserve">. Carry over funds were </w:t>
      </w:r>
      <w:r w:rsidR="00DF26B4" w:rsidRPr="49C82AD4">
        <w:rPr>
          <w:rFonts w:ascii="Arial" w:hAnsi="Arial" w:cs="Arial"/>
          <w:sz w:val="24"/>
          <w:szCs w:val="24"/>
        </w:rPr>
        <w:t>a</w:t>
      </w:r>
      <w:r w:rsidR="003C56EF" w:rsidRPr="49C82AD4">
        <w:rPr>
          <w:rFonts w:ascii="Arial" w:hAnsi="Arial" w:cs="Arial"/>
          <w:sz w:val="24"/>
          <w:szCs w:val="24"/>
        </w:rPr>
        <w:t xml:space="preserve">llocated to AHPA and other housing grants. </w:t>
      </w:r>
      <w:r w:rsidR="41FA376E" w:rsidRPr="49C82AD4">
        <w:rPr>
          <w:rFonts w:ascii="Arial" w:hAnsi="Arial" w:cs="Arial"/>
          <w:sz w:val="24"/>
          <w:szCs w:val="24"/>
        </w:rPr>
        <w:t>There is interest</w:t>
      </w:r>
      <w:r w:rsidR="003C56EF" w:rsidRPr="49C82AD4">
        <w:rPr>
          <w:rFonts w:ascii="Arial" w:hAnsi="Arial" w:cs="Arial"/>
          <w:sz w:val="24"/>
          <w:szCs w:val="24"/>
        </w:rPr>
        <w:t xml:space="preserve"> in </w:t>
      </w:r>
      <w:r w:rsidR="0A7F2ACD" w:rsidRPr="49C82AD4">
        <w:rPr>
          <w:rFonts w:ascii="Arial" w:hAnsi="Arial" w:cs="Arial"/>
          <w:sz w:val="24"/>
          <w:szCs w:val="24"/>
        </w:rPr>
        <w:t xml:space="preserve">advocating </w:t>
      </w:r>
      <w:r w:rsidR="004C48CC">
        <w:rPr>
          <w:rFonts w:ascii="Arial" w:hAnsi="Arial" w:cs="Arial"/>
          <w:sz w:val="24"/>
          <w:szCs w:val="24"/>
        </w:rPr>
        <w:t xml:space="preserve">for </w:t>
      </w:r>
      <w:r w:rsidR="003C56EF" w:rsidRPr="49C82AD4">
        <w:rPr>
          <w:rFonts w:ascii="Arial" w:hAnsi="Arial" w:cs="Arial"/>
          <w:sz w:val="24"/>
          <w:szCs w:val="24"/>
        </w:rPr>
        <w:t xml:space="preserve">ramps (accessibility modification for renters) </w:t>
      </w:r>
      <w:r w:rsidR="5BFB1031" w:rsidRPr="49C82AD4">
        <w:rPr>
          <w:rFonts w:ascii="Arial" w:hAnsi="Arial" w:cs="Arial"/>
          <w:sz w:val="24"/>
          <w:szCs w:val="24"/>
        </w:rPr>
        <w:t>and increase</w:t>
      </w:r>
      <w:r w:rsidR="00314730" w:rsidRPr="49C82AD4">
        <w:rPr>
          <w:rFonts w:ascii="Arial" w:hAnsi="Arial" w:cs="Arial"/>
          <w:sz w:val="24"/>
          <w:szCs w:val="24"/>
        </w:rPr>
        <w:t xml:space="preserve"> </w:t>
      </w:r>
      <w:r w:rsidR="003C56EF" w:rsidRPr="49C82AD4">
        <w:rPr>
          <w:rFonts w:ascii="Arial" w:hAnsi="Arial" w:cs="Arial"/>
          <w:sz w:val="24"/>
          <w:szCs w:val="24"/>
        </w:rPr>
        <w:t>accessible family units</w:t>
      </w:r>
      <w:r w:rsidR="004C48CC">
        <w:rPr>
          <w:rFonts w:ascii="Arial" w:hAnsi="Arial" w:cs="Arial"/>
          <w:sz w:val="24"/>
          <w:szCs w:val="24"/>
        </w:rPr>
        <w:t>.</w:t>
      </w:r>
    </w:p>
    <w:p w14:paraId="4B65D5DF" w14:textId="77777777" w:rsidR="003E1326" w:rsidRDefault="003C56EF" w:rsidP="00FB68CA">
      <w:pPr>
        <w:pStyle w:val="Standard1"/>
        <w:numPr>
          <w:ilvl w:val="0"/>
          <w:numId w:val="16"/>
        </w:numPr>
        <w:spacing w:line="480" w:lineRule="auto"/>
        <w:rPr>
          <w:rFonts w:ascii="Arial" w:hAnsi="Arial" w:cs="Arial"/>
          <w:sz w:val="24"/>
          <w:szCs w:val="24"/>
        </w:rPr>
      </w:pPr>
      <w:r w:rsidRPr="003E1326">
        <w:rPr>
          <w:rFonts w:ascii="Arial" w:hAnsi="Arial" w:cs="Arial"/>
          <w:sz w:val="24"/>
          <w:szCs w:val="24"/>
        </w:rPr>
        <w:t xml:space="preserve">WMATA- </w:t>
      </w:r>
      <w:r w:rsidR="003E1326">
        <w:rPr>
          <w:rFonts w:ascii="Arial" w:hAnsi="Arial" w:cs="Arial"/>
          <w:sz w:val="24"/>
          <w:szCs w:val="24"/>
        </w:rPr>
        <w:t>Doris Ray</w:t>
      </w:r>
    </w:p>
    <w:p w14:paraId="73F2E21A" w14:textId="733B9047" w:rsidR="00F21D30" w:rsidRDefault="00E6264D" w:rsidP="00564F55">
      <w:pPr>
        <w:pStyle w:val="Standard1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49C82AD4">
        <w:rPr>
          <w:rFonts w:ascii="Arial" w:hAnsi="Arial" w:cs="Arial"/>
          <w:sz w:val="24"/>
          <w:szCs w:val="24"/>
        </w:rPr>
        <w:t>Floating</w:t>
      </w:r>
      <w:r w:rsidR="003C56EF" w:rsidRPr="49C82AD4">
        <w:rPr>
          <w:rFonts w:ascii="Arial" w:hAnsi="Arial" w:cs="Arial"/>
          <w:sz w:val="24"/>
          <w:szCs w:val="24"/>
        </w:rPr>
        <w:t xml:space="preserve"> bus stops </w:t>
      </w:r>
      <w:r w:rsidR="405E670D" w:rsidRPr="49C82AD4">
        <w:rPr>
          <w:rFonts w:ascii="Arial" w:hAnsi="Arial" w:cs="Arial"/>
          <w:sz w:val="24"/>
          <w:szCs w:val="24"/>
        </w:rPr>
        <w:t>briefing related</w:t>
      </w:r>
      <w:r w:rsidR="003C0CFF" w:rsidRPr="49C82AD4">
        <w:rPr>
          <w:rFonts w:ascii="Arial" w:hAnsi="Arial" w:cs="Arial"/>
          <w:sz w:val="24"/>
          <w:szCs w:val="24"/>
        </w:rPr>
        <w:t xml:space="preserve"> to </w:t>
      </w:r>
      <w:r w:rsidR="003C56EF" w:rsidRPr="49C82AD4">
        <w:rPr>
          <w:rFonts w:ascii="Arial" w:hAnsi="Arial" w:cs="Arial"/>
          <w:sz w:val="24"/>
          <w:szCs w:val="24"/>
        </w:rPr>
        <w:t>staff/services</w:t>
      </w:r>
      <w:r w:rsidR="38215425" w:rsidRPr="49C82AD4">
        <w:rPr>
          <w:rFonts w:ascii="Arial" w:hAnsi="Arial" w:cs="Arial"/>
          <w:sz w:val="24"/>
          <w:szCs w:val="24"/>
        </w:rPr>
        <w:t>,</w:t>
      </w:r>
      <w:r w:rsidR="003C56EF" w:rsidRPr="49C82AD4">
        <w:rPr>
          <w:rFonts w:ascii="Arial" w:hAnsi="Arial" w:cs="Arial"/>
          <w:sz w:val="24"/>
          <w:szCs w:val="24"/>
        </w:rPr>
        <w:t xml:space="preserve"> new technology</w:t>
      </w:r>
      <w:r w:rsidR="00207A23">
        <w:rPr>
          <w:rFonts w:ascii="Arial" w:hAnsi="Arial" w:cs="Arial"/>
          <w:sz w:val="24"/>
          <w:szCs w:val="24"/>
        </w:rPr>
        <w:t xml:space="preserve"> </w:t>
      </w:r>
      <w:r w:rsidR="003C56EF" w:rsidRPr="49C82AD4">
        <w:rPr>
          <w:rFonts w:ascii="Arial" w:hAnsi="Arial" w:cs="Arial"/>
          <w:sz w:val="24"/>
          <w:szCs w:val="24"/>
        </w:rPr>
        <w:t>(automated buttons)</w:t>
      </w:r>
      <w:r w:rsidR="01DD0537" w:rsidRPr="49C82AD4">
        <w:rPr>
          <w:rFonts w:ascii="Arial" w:hAnsi="Arial" w:cs="Arial"/>
          <w:sz w:val="24"/>
          <w:szCs w:val="24"/>
        </w:rPr>
        <w:t>,</w:t>
      </w:r>
      <w:r w:rsidR="003E1326" w:rsidRPr="49C82AD4">
        <w:rPr>
          <w:rFonts w:ascii="Arial" w:hAnsi="Arial" w:cs="Arial"/>
          <w:sz w:val="24"/>
          <w:szCs w:val="24"/>
        </w:rPr>
        <w:t xml:space="preserve"> and </w:t>
      </w:r>
      <w:r w:rsidR="00443825" w:rsidRPr="49C82AD4">
        <w:rPr>
          <w:rFonts w:ascii="Arial" w:hAnsi="Arial" w:cs="Arial"/>
          <w:sz w:val="24"/>
          <w:szCs w:val="24"/>
        </w:rPr>
        <w:t xml:space="preserve">equip </w:t>
      </w:r>
      <w:r w:rsidR="003C56EF" w:rsidRPr="49C82AD4">
        <w:rPr>
          <w:rFonts w:ascii="Arial" w:hAnsi="Arial" w:cs="Arial"/>
          <w:sz w:val="24"/>
          <w:szCs w:val="24"/>
        </w:rPr>
        <w:t>bus shelters with automate</w:t>
      </w:r>
      <w:r w:rsidR="00C369E1" w:rsidRPr="49C82AD4">
        <w:rPr>
          <w:rFonts w:ascii="Arial" w:hAnsi="Arial" w:cs="Arial"/>
          <w:sz w:val="24"/>
          <w:szCs w:val="24"/>
        </w:rPr>
        <w:t xml:space="preserve">d </w:t>
      </w:r>
      <w:r w:rsidR="00963386" w:rsidRPr="49C82AD4">
        <w:rPr>
          <w:rFonts w:ascii="Arial" w:hAnsi="Arial" w:cs="Arial"/>
          <w:sz w:val="24"/>
          <w:szCs w:val="24"/>
        </w:rPr>
        <w:t>buttons</w:t>
      </w:r>
      <w:r w:rsidR="003C56EF" w:rsidRPr="49C82AD4">
        <w:rPr>
          <w:rFonts w:ascii="Arial" w:hAnsi="Arial" w:cs="Arial"/>
          <w:sz w:val="24"/>
          <w:szCs w:val="24"/>
        </w:rPr>
        <w:t xml:space="preserve">. </w:t>
      </w:r>
    </w:p>
    <w:p w14:paraId="7054561E" w14:textId="1DF6C205" w:rsidR="00154220" w:rsidRPr="00F21D30" w:rsidRDefault="003C56EF" w:rsidP="00FB68CA">
      <w:pPr>
        <w:pStyle w:val="Standard1"/>
        <w:numPr>
          <w:ilvl w:val="0"/>
          <w:numId w:val="16"/>
        </w:numPr>
        <w:spacing w:line="480" w:lineRule="auto"/>
        <w:rPr>
          <w:rFonts w:ascii="Arial" w:hAnsi="Arial" w:cs="Arial"/>
          <w:sz w:val="24"/>
          <w:szCs w:val="24"/>
        </w:rPr>
      </w:pPr>
      <w:r w:rsidRPr="00F21D30">
        <w:rPr>
          <w:rFonts w:ascii="Arial" w:hAnsi="Arial" w:cs="Arial"/>
          <w:sz w:val="24"/>
          <w:szCs w:val="24"/>
        </w:rPr>
        <w:t>Vision Zero External Stakeholder Group</w:t>
      </w:r>
      <w:r w:rsidR="00963386" w:rsidRPr="00F21D30">
        <w:rPr>
          <w:rFonts w:ascii="Arial" w:hAnsi="Arial" w:cs="Arial"/>
          <w:sz w:val="24"/>
          <w:szCs w:val="24"/>
        </w:rPr>
        <w:t>- Ann</w:t>
      </w:r>
      <w:r w:rsidR="00443825" w:rsidRPr="00F21D30">
        <w:rPr>
          <w:rFonts w:ascii="Arial" w:hAnsi="Arial" w:cs="Arial"/>
          <w:sz w:val="24"/>
          <w:szCs w:val="24"/>
        </w:rPr>
        <w:t xml:space="preserve"> </w:t>
      </w:r>
      <w:r w:rsidR="00154220" w:rsidRPr="00F21D30">
        <w:rPr>
          <w:rFonts w:ascii="Arial" w:hAnsi="Arial" w:cs="Arial"/>
          <w:sz w:val="24"/>
          <w:szCs w:val="24"/>
        </w:rPr>
        <w:t xml:space="preserve">Barbour </w:t>
      </w:r>
    </w:p>
    <w:p w14:paraId="60523948" w14:textId="7601F72D" w:rsidR="005647EF" w:rsidRDefault="003C56EF" w:rsidP="00564F55">
      <w:pPr>
        <w:pStyle w:val="Standard1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49C82AD4">
        <w:rPr>
          <w:rFonts w:ascii="Arial" w:hAnsi="Arial" w:cs="Arial"/>
          <w:sz w:val="24"/>
          <w:szCs w:val="24"/>
        </w:rPr>
        <w:t xml:space="preserve">Coming up to </w:t>
      </w:r>
      <w:r w:rsidR="00963386" w:rsidRPr="49C82AD4">
        <w:rPr>
          <w:rFonts w:ascii="Arial" w:hAnsi="Arial" w:cs="Arial"/>
          <w:sz w:val="24"/>
          <w:szCs w:val="24"/>
        </w:rPr>
        <w:t>mid-</w:t>
      </w:r>
      <w:r w:rsidRPr="49C82AD4">
        <w:rPr>
          <w:rFonts w:ascii="Arial" w:hAnsi="Arial" w:cs="Arial"/>
          <w:sz w:val="24"/>
          <w:szCs w:val="24"/>
        </w:rPr>
        <w:t xml:space="preserve">year report, once released will share with DAC. Ann requested solutions on how to address </w:t>
      </w:r>
      <w:r w:rsidR="006100AA" w:rsidRPr="49C82AD4">
        <w:rPr>
          <w:rFonts w:ascii="Arial" w:hAnsi="Arial" w:cs="Arial"/>
          <w:sz w:val="24"/>
          <w:szCs w:val="24"/>
        </w:rPr>
        <w:t xml:space="preserve">a </w:t>
      </w:r>
      <w:r w:rsidRPr="49C82AD4">
        <w:rPr>
          <w:rFonts w:ascii="Arial" w:hAnsi="Arial" w:cs="Arial"/>
          <w:sz w:val="24"/>
          <w:szCs w:val="24"/>
        </w:rPr>
        <w:t>matter</w:t>
      </w:r>
      <w:r w:rsidR="001C6DA6" w:rsidRPr="49C82AD4">
        <w:rPr>
          <w:rFonts w:ascii="Arial" w:hAnsi="Arial" w:cs="Arial"/>
          <w:sz w:val="24"/>
          <w:szCs w:val="24"/>
        </w:rPr>
        <w:t xml:space="preserve"> (</w:t>
      </w:r>
      <w:r w:rsidR="00207A23">
        <w:rPr>
          <w:rFonts w:ascii="Arial" w:hAnsi="Arial" w:cs="Arial"/>
          <w:sz w:val="24"/>
          <w:szCs w:val="24"/>
        </w:rPr>
        <w:t xml:space="preserve">Vision zero </w:t>
      </w:r>
      <w:r w:rsidR="001C6DA6" w:rsidRPr="49C82AD4">
        <w:rPr>
          <w:rFonts w:ascii="Arial" w:hAnsi="Arial" w:cs="Arial"/>
          <w:sz w:val="24"/>
          <w:szCs w:val="24"/>
        </w:rPr>
        <w:t xml:space="preserve">committee not responding to </w:t>
      </w:r>
      <w:r w:rsidR="005647EF" w:rsidRPr="49C82AD4">
        <w:rPr>
          <w:rFonts w:ascii="Arial" w:hAnsi="Arial" w:cs="Arial"/>
          <w:sz w:val="24"/>
          <w:szCs w:val="24"/>
        </w:rPr>
        <w:t xml:space="preserve">her </w:t>
      </w:r>
      <w:r w:rsidR="00C369E1" w:rsidRPr="49C82AD4">
        <w:rPr>
          <w:rFonts w:ascii="Arial" w:hAnsi="Arial" w:cs="Arial"/>
          <w:sz w:val="24"/>
          <w:szCs w:val="24"/>
        </w:rPr>
        <w:t>comments</w:t>
      </w:r>
      <w:r w:rsidR="005647EF" w:rsidRPr="49C82AD4">
        <w:rPr>
          <w:rFonts w:ascii="Arial" w:hAnsi="Arial" w:cs="Arial"/>
          <w:sz w:val="24"/>
          <w:szCs w:val="24"/>
        </w:rPr>
        <w:t xml:space="preserve"> or </w:t>
      </w:r>
      <w:r w:rsidR="2C005AD4" w:rsidRPr="49C82AD4">
        <w:rPr>
          <w:rFonts w:ascii="Arial" w:hAnsi="Arial" w:cs="Arial"/>
          <w:sz w:val="24"/>
          <w:szCs w:val="24"/>
        </w:rPr>
        <w:t>questions (</w:t>
      </w:r>
      <w:r w:rsidR="586EC510" w:rsidRPr="49C82AD4">
        <w:rPr>
          <w:rFonts w:ascii="Arial" w:hAnsi="Arial" w:cs="Arial"/>
          <w:sz w:val="24"/>
          <w:szCs w:val="24"/>
        </w:rPr>
        <w:t>expressed</w:t>
      </w:r>
      <w:r w:rsidR="006100AA" w:rsidRPr="49C82AD4">
        <w:rPr>
          <w:rFonts w:ascii="Arial" w:hAnsi="Arial" w:cs="Arial"/>
          <w:sz w:val="24"/>
          <w:szCs w:val="24"/>
        </w:rPr>
        <w:t xml:space="preserve"> </w:t>
      </w:r>
      <w:r w:rsidR="005647EF" w:rsidRPr="49C82AD4">
        <w:rPr>
          <w:rFonts w:ascii="Arial" w:hAnsi="Arial" w:cs="Arial"/>
          <w:sz w:val="24"/>
          <w:szCs w:val="24"/>
        </w:rPr>
        <w:t>frustration)</w:t>
      </w:r>
      <w:r w:rsidRPr="49C82AD4">
        <w:rPr>
          <w:rFonts w:ascii="Arial" w:hAnsi="Arial" w:cs="Arial"/>
          <w:sz w:val="24"/>
          <w:szCs w:val="24"/>
        </w:rPr>
        <w:t xml:space="preserve">- </w:t>
      </w:r>
    </w:p>
    <w:p w14:paraId="247E06DA" w14:textId="25ED26B1" w:rsidR="00683A97" w:rsidRPr="006100AA" w:rsidRDefault="003C56EF" w:rsidP="00564F55">
      <w:pPr>
        <w:pStyle w:val="Standard1"/>
        <w:ind w:left="2880"/>
        <w:rPr>
          <w:rFonts w:ascii="Arial" w:hAnsi="Arial" w:cs="Arial"/>
          <w:sz w:val="24"/>
          <w:szCs w:val="24"/>
        </w:rPr>
      </w:pPr>
      <w:r w:rsidRPr="00207A23">
        <w:rPr>
          <w:rFonts w:ascii="Arial" w:hAnsi="Arial" w:cs="Arial"/>
          <w:sz w:val="24"/>
          <w:szCs w:val="24"/>
          <w:highlight w:val="yellow"/>
        </w:rPr>
        <w:t>Action item</w:t>
      </w:r>
      <w:r w:rsidRPr="00B443BE">
        <w:rPr>
          <w:rFonts w:ascii="Arial" w:hAnsi="Arial" w:cs="Arial"/>
          <w:sz w:val="24"/>
          <w:szCs w:val="24"/>
        </w:rPr>
        <w:t xml:space="preserve"> </w:t>
      </w:r>
      <w:r w:rsidR="009D0F13">
        <w:rPr>
          <w:rFonts w:ascii="Arial" w:hAnsi="Arial" w:cs="Arial"/>
          <w:sz w:val="24"/>
          <w:szCs w:val="24"/>
        </w:rPr>
        <w:t>madam chair</w:t>
      </w:r>
      <w:r w:rsidRPr="00B443BE">
        <w:rPr>
          <w:rFonts w:ascii="Arial" w:hAnsi="Arial" w:cs="Arial"/>
          <w:sz w:val="24"/>
          <w:szCs w:val="24"/>
        </w:rPr>
        <w:t xml:space="preserve">- offered support via </w:t>
      </w:r>
      <w:r w:rsidR="00207A23">
        <w:rPr>
          <w:rFonts w:ascii="Arial" w:hAnsi="Arial" w:cs="Arial"/>
          <w:sz w:val="24"/>
          <w:szCs w:val="24"/>
        </w:rPr>
        <w:t xml:space="preserve">a </w:t>
      </w:r>
      <w:r w:rsidRPr="00B443BE">
        <w:rPr>
          <w:rFonts w:ascii="Arial" w:hAnsi="Arial" w:cs="Arial"/>
          <w:sz w:val="24"/>
          <w:szCs w:val="24"/>
        </w:rPr>
        <w:t>letter</w:t>
      </w:r>
      <w:r w:rsidR="005647EF">
        <w:rPr>
          <w:rFonts w:ascii="Arial" w:hAnsi="Arial" w:cs="Arial"/>
          <w:sz w:val="24"/>
          <w:szCs w:val="24"/>
        </w:rPr>
        <w:t xml:space="preserve"> to </w:t>
      </w:r>
      <w:r w:rsidR="005647EF" w:rsidRPr="006100AA">
        <w:rPr>
          <w:rFonts w:ascii="Arial" w:hAnsi="Arial" w:cs="Arial"/>
          <w:sz w:val="24"/>
          <w:szCs w:val="24"/>
        </w:rPr>
        <w:t>address this</w:t>
      </w:r>
      <w:r w:rsidRPr="006100AA">
        <w:rPr>
          <w:rFonts w:ascii="Arial" w:hAnsi="Arial" w:cs="Arial"/>
          <w:sz w:val="24"/>
          <w:szCs w:val="24"/>
        </w:rPr>
        <w:t xml:space="preserve"> matter. </w:t>
      </w:r>
      <w:r w:rsidR="001A6634" w:rsidRPr="001A6634">
        <w:rPr>
          <w:rFonts w:ascii="Arial" w:hAnsi="Arial" w:cs="Arial"/>
          <w:sz w:val="24"/>
          <w:szCs w:val="24"/>
          <w:highlight w:val="yellow"/>
        </w:rPr>
        <w:t>Action item</w:t>
      </w:r>
      <w:r w:rsidR="001A6634">
        <w:rPr>
          <w:rFonts w:ascii="Arial" w:hAnsi="Arial" w:cs="Arial"/>
          <w:sz w:val="24"/>
          <w:szCs w:val="24"/>
          <w:highlight w:val="yellow"/>
        </w:rPr>
        <w:t xml:space="preserve"> (staff liaison)</w:t>
      </w:r>
      <w:r w:rsidR="001A6634" w:rsidRPr="001A6634">
        <w:rPr>
          <w:rFonts w:ascii="Arial" w:hAnsi="Arial" w:cs="Arial"/>
          <w:sz w:val="24"/>
          <w:szCs w:val="24"/>
          <w:highlight w:val="yellow"/>
        </w:rPr>
        <w:t>:</w:t>
      </w:r>
      <w:r w:rsidR="001A6634">
        <w:rPr>
          <w:rFonts w:ascii="Arial" w:hAnsi="Arial" w:cs="Arial"/>
          <w:sz w:val="24"/>
          <w:szCs w:val="24"/>
        </w:rPr>
        <w:t xml:space="preserve"> </w:t>
      </w:r>
      <w:r w:rsidR="005647EF" w:rsidRPr="006100AA">
        <w:rPr>
          <w:rFonts w:ascii="Arial" w:hAnsi="Arial" w:cs="Arial"/>
          <w:sz w:val="24"/>
          <w:szCs w:val="24"/>
        </w:rPr>
        <w:t>R</w:t>
      </w:r>
      <w:r w:rsidR="00814D86">
        <w:rPr>
          <w:rFonts w:ascii="Arial" w:hAnsi="Arial" w:cs="Arial"/>
          <w:sz w:val="24"/>
          <w:szCs w:val="24"/>
        </w:rPr>
        <w:t>ecommended</w:t>
      </w:r>
      <w:r w:rsidR="000E2D00" w:rsidRPr="006100AA">
        <w:rPr>
          <w:rFonts w:ascii="Arial" w:hAnsi="Arial" w:cs="Arial"/>
          <w:sz w:val="24"/>
          <w:szCs w:val="24"/>
        </w:rPr>
        <w:t xml:space="preserve"> someone from </w:t>
      </w:r>
      <w:r w:rsidRPr="006100AA">
        <w:rPr>
          <w:rFonts w:ascii="Arial" w:hAnsi="Arial" w:cs="Arial"/>
          <w:sz w:val="24"/>
          <w:szCs w:val="24"/>
        </w:rPr>
        <w:t xml:space="preserve">Vision Zero </w:t>
      </w:r>
      <w:r w:rsidR="00814D86">
        <w:rPr>
          <w:rFonts w:ascii="Arial" w:hAnsi="Arial" w:cs="Arial"/>
          <w:sz w:val="24"/>
          <w:szCs w:val="24"/>
        </w:rPr>
        <w:t xml:space="preserve">attend a </w:t>
      </w:r>
      <w:r w:rsidRPr="006100AA">
        <w:rPr>
          <w:rFonts w:ascii="Arial" w:hAnsi="Arial" w:cs="Arial"/>
          <w:sz w:val="24"/>
          <w:szCs w:val="24"/>
        </w:rPr>
        <w:t>DAC meeting</w:t>
      </w:r>
      <w:r w:rsidR="000E2D00" w:rsidRPr="006100AA">
        <w:rPr>
          <w:rFonts w:ascii="Arial" w:hAnsi="Arial" w:cs="Arial"/>
          <w:sz w:val="24"/>
          <w:szCs w:val="24"/>
        </w:rPr>
        <w:t>,</w:t>
      </w:r>
      <w:r w:rsidRPr="006100AA">
        <w:rPr>
          <w:rFonts w:ascii="Arial" w:hAnsi="Arial" w:cs="Arial"/>
          <w:sz w:val="24"/>
          <w:szCs w:val="24"/>
        </w:rPr>
        <w:t xml:space="preserve"> if they</w:t>
      </w:r>
      <w:r w:rsidR="00814D86">
        <w:rPr>
          <w:rFonts w:ascii="Arial" w:hAnsi="Arial" w:cs="Arial"/>
          <w:sz w:val="24"/>
          <w:szCs w:val="24"/>
        </w:rPr>
        <w:t xml:space="preserve"> don’t </w:t>
      </w:r>
      <w:r w:rsidRPr="006100AA">
        <w:rPr>
          <w:rFonts w:ascii="Arial" w:hAnsi="Arial" w:cs="Arial"/>
          <w:sz w:val="24"/>
          <w:szCs w:val="24"/>
        </w:rPr>
        <w:t>reply</w:t>
      </w:r>
      <w:r w:rsidR="00814D86">
        <w:rPr>
          <w:rFonts w:ascii="Arial" w:hAnsi="Arial" w:cs="Arial"/>
          <w:sz w:val="24"/>
          <w:szCs w:val="24"/>
        </w:rPr>
        <w:t xml:space="preserve"> to letter</w:t>
      </w:r>
      <w:r w:rsidR="00207A23">
        <w:rPr>
          <w:rFonts w:ascii="Arial" w:hAnsi="Arial" w:cs="Arial"/>
          <w:sz w:val="24"/>
          <w:szCs w:val="24"/>
        </w:rPr>
        <w:t>.</w:t>
      </w:r>
    </w:p>
    <w:p w14:paraId="52A072CF" w14:textId="342F31FA" w:rsidR="00814D86" w:rsidRDefault="003C56EF" w:rsidP="00814D86">
      <w:pPr>
        <w:pStyle w:val="Standard1"/>
        <w:ind w:left="2880"/>
        <w:rPr>
          <w:rFonts w:ascii="Arial" w:hAnsi="Arial" w:cs="Arial"/>
          <w:sz w:val="24"/>
          <w:szCs w:val="24"/>
        </w:rPr>
      </w:pPr>
      <w:r w:rsidRPr="00207A23">
        <w:rPr>
          <w:rFonts w:ascii="Arial" w:hAnsi="Arial" w:cs="Arial"/>
          <w:sz w:val="24"/>
          <w:szCs w:val="24"/>
          <w:highlight w:val="yellow"/>
        </w:rPr>
        <w:t>Action item</w:t>
      </w:r>
      <w:r w:rsidRPr="006100AA">
        <w:rPr>
          <w:rFonts w:ascii="Arial" w:hAnsi="Arial" w:cs="Arial"/>
          <w:sz w:val="24"/>
          <w:szCs w:val="24"/>
        </w:rPr>
        <w:t xml:space="preserve"> Ann </w:t>
      </w:r>
      <w:r w:rsidR="000E2D00" w:rsidRPr="006100AA">
        <w:rPr>
          <w:rFonts w:ascii="Arial" w:hAnsi="Arial" w:cs="Arial"/>
          <w:sz w:val="24"/>
          <w:szCs w:val="24"/>
        </w:rPr>
        <w:t>will write</w:t>
      </w:r>
      <w:r w:rsidRPr="006100AA">
        <w:rPr>
          <w:rFonts w:ascii="Arial" w:hAnsi="Arial" w:cs="Arial"/>
          <w:sz w:val="24"/>
          <w:szCs w:val="24"/>
        </w:rPr>
        <w:t xml:space="preserve"> up concerns via bullet point and send to </w:t>
      </w:r>
      <w:r w:rsidR="00207A23">
        <w:rPr>
          <w:rFonts w:ascii="Arial" w:hAnsi="Arial" w:cs="Arial"/>
          <w:sz w:val="24"/>
          <w:szCs w:val="24"/>
        </w:rPr>
        <w:t>madam chair</w:t>
      </w:r>
      <w:r w:rsidR="005D648C" w:rsidRPr="006100AA">
        <w:rPr>
          <w:rFonts w:ascii="Arial" w:hAnsi="Arial" w:cs="Arial"/>
          <w:sz w:val="24"/>
          <w:szCs w:val="24"/>
        </w:rPr>
        <w:t xml:space="preserve">. </w:t>
      </w:r>
      <w:r w:rsidRPr="006100AA">
        <w:rPr>
          <w:rFonts w:ascii="Arial" w:hAnsi="Arial" w:cs="Arial"/>
          <w:sz w:val="24"/>
          <w:szCs w:val="24"/>
        </w:rPr>
        <w:t xml:space="preserve"> </w:t>
      </w:r>
    </w:p>
    <w:p w14:paraId="119D0C47" w14:textId="77777777" w:rsidR="00814D86" w:rsidRDefault="00814D86">
      <w:pPr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B66DCBD" w14:textId="77777777" w:rsidR="00A93ECA" w:rsidRPr="006100AA" w:rsidRDefault="00A93ECA" w:rsidP="00814D86">
      <w:pPr>
        <w:pStyle w:val="Standard1"/>
        <w:ind w:left="2880"/>
        <w:rPr>
          <w:rFonts w:ascii="Arial" w:hAnsi="Arial" w:cs="Arial"/>
          <w:sz w:val="24"/>
          <w:szCs w:val="24"/>
        </w:rPr>
      </w:pPr>
    </w:p>
    <w:p w14:paraId="48295A70" w14:textId="64238EA2" w:rsidR="00403620" w:rsidRPr="00A93ECA" w:rsidRDefault="003C56EF" w:rsidP="00FB68CA">
      <w:pPr>
        <w:pStyle w:val="Standard1"/>
        <w:numPr>
          <w:ilvl w:val="0"/>
          <w:numId w:val="16"/>
        </w:numPr>
        <w:spacing w:line="480" w:lineRule="auto"/>
        <w:rPr>
          <w:rFonts w:ascii="Arial" w:hAnsi="Arial" w:cs="Arial"/>
          <w:sz w:val="24"/>
          <w:szCs w:val="24"/>
        </w:rPr>
      </w:pPr>
      <w:r w:rsidRPr="00A93ECA">
        <w:rPr>
          <w:rFonts w:ascii="Arial" w:hAnsi="Arial" w:cs="Arial"/>
          <w:color w:val="000000"/>
          <w:sz w:val="24"/>
          <w:szCs w:val="24"/>
          <w:shd w:val="clear" w:color="auto" w:fill="FFFFFF"/>
        </w:rPr>
        <w:t>Marcus Alert Technical Group (</w:t>
      </w:r>
      <w:r w:rsidR="00F74FA6" w:rsidRPr="00A93ECA">
        <w:rPr>
          <w:rFonts w:ascii="Arial" w:hAnsi="Arial" w:cs="Arial"/>
          <w:color w:val="000000"/>
          <w:sz w:val="24"/>
          <w:szCs w:val="24"/>
          <w:shd w:val="clear" w:color="auto" w:fill="FFFFFF"/>
        </w:rPr>
        <w:t>new)</w:t>
      </w:r>
      <w:r w:rsidR="00F74FA6" w:rsidRPr="00A93ECA">
        <w:rPr>
          <w:rFonts w:ascii="Arial" w:hAnsi="Arial" w:cs="Arial"/>
          <w:sz w:val="24"/>
          <w:szCs w:val="24"/>
        </w:rPr>
        <w:t xml:space="preserve"> Elizabeth</w:t>
      </w:r>
      <w:r w:rsidR="00221B14" w:rsidRPr="00A93ECA">
        <w:rPr>
          <w:rFonts w:ascii="Arial" w:hAnsi="Arial" w:cs="Arial"/>
          <w:sz w:val="24"/>
          <w:szCs w:val="24"/>
        </w:rPr>
        <w:t xml:space="preserve"> Priaulx</w:t>
      </w:r>
    </w:p>
    <w:p w14:paraId="39CD1BCD" w14:textId="0C6A66A1" w:rsidR="003222FD" w:rsidRDefault="00C05E75" w:rsidP="00564F55">
      <w:pPr>
        <w:pStyle w:val="Standard1"/>
        <w:numPr>
          <w:ilvl w:val="0"/>
          <w:numId w:val="22"/>
        </w:numPr>
        <w:rPr>
          <w:rFonts w:ascii="Arial" w:hAnsi="Arial" w:cs="Arial"/>
          <w:color w:val="FF0000"/>
          <w:sz w:val="24"/>
          <w:szCs w:val="24"/>
        </w:rPr>
      </w:pPr>
      <w:r w:rsidRPr="00207A23">
        <w:rPr>
          <w:rFonts w:ascii="Arial" w:hAnsi="Arial" w:cs="Arial"/>
          <w:sz w:val="24"/>
          <w:szCs w:val="24"/>
          <w:shd w:val="clear" w:color="auto" w:fill="FFFFFF"/>
        </w:rPr>
        <w:t>The Marcus Alert is a Virginia</w:t>
      </w:r>
      <w:r w:rsidR="00652D71">
        <w:rPr>
          <w:rFonts w:ascii="Arial" w:hAnsi="Arial" w:cs="Arial"/>
          <w:sz w:val="24"/>
          <w:szCs w:val="24"/>
          <w:shd w:val="clear" w:color="auto" w:fill="FFFFFF"/>
        </w:rPr>
        <w:t xml:space="preserve"> state</w:t>
      </w:r>
      <w:r w:rsidRPr="00207A23">
        <w:rPr>
          <w:rFonts w:ascii="Arial" w:hAnsi="Arial" w:cs="Arial"/>
          <w:sz w:val="24"/>
          <w:szCs w:val="24"/>
          <w:shd w:val="clear" w:color="auto" w:fill="FFFFFF"/>
        </w:rPr>
        <w:t xml:space="preserve"> law named </w:t>
      </w:r>
      <w:r w:rsidR="00652D71">
        <w:rPr>
          <w:rFonts w:ascii="Arial" w:hAnsi="Arial" w:cs="Arial"/>
          <w:sz w:val="24"/>
          <w:szCs w:val="24"/>
          <w:shd w:val="clear" w:color="auto" w:fill="FFFFFF"/>
        </w:rPr>
        <w:t xml:space="preserve">after </w:t>
      </w:r>
      <w:r w:rsidRPr="00207A23">
        <w:rPr>
          <w:rFonts w:ascii="Arial" w:hAnsi="Arial" w:cs="Arial"/>
          <w:sz w:val="24"/>
          <w:szCs w:val="24"/>
          <w:shd w:val="clear" w:color="auto" w:fill="FFFFFF"/>
        </w:rPr>
        <w:t xml:space="preserve">Marcus-David Peters, a 24-year-old teacher who was killed while in a mental health crisis by a Richmond City Police officer on May 14, 2018. </w:t>
      </w:r>
      <w:r w:rsidR="007724E8" w:rsidRPr="00207A23">
        <w:rPr>
          <w:rFonts w:ascii="Arial" w:hAnsi="Arial" w:cs="Arial"/>
          <w:sz w:val="24"/>
          <w:szCs w:val="24"/>
          <w:shd w:val="clear" w:color="auto" w:fill="FFFFFF"/>
        </w:rPr>
        <w:t>The Marcus Alert is a statewide framework intended to improve the response to mental and behavioral health crises in Virginia. The </w:t>
      </w:r>
      <w:hyperlink r:id="rId12" w:tgtFrame="_blank" w:history="1">
        <w:r w:rsidR="007724E8" w:rsidRPr="00207A23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Virginia state legislation</w:t>
        </w:r>
      </w:hyperlink>
      <w:r w:rsidR="007724E8" w:rsidRPr="00207A23">
        <w:rPr>
          <w:rFonts w:ascii="Arial" w:hAnsi="Arial" w:cs="Arial"/>
          <w:sz w:val="24"/>
          <w:szCs w:val="24"/>
          <w:shd w:val="clear" w:color="auto" w:fill="FFFFFF"/>
        </w:rPr>
        <w:t> to begin to put the framework in place was signed by the governor in late 2020. </w:t>
      </w:r>
      <w:r w:rsidR="000E21C3" w:rsidRPr="00207A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C56EF" w:rsidRPr="00207A23">
        <w:rPr>
          <w:rFonts w:ascii="Arial" w:hAnsi="Arial" w:cs="Arial"/>
          <w:sz w:val="24"/>
          <w:szCs w:val="24"/>
        </w:rPr>
        <w:t xml:space="preserve">Requires the state </w:t>
      </w:r>
      <w:r w:rsidR="00F74FA6" w:rsidRPr="00207A23">
        <w:rPr>
          <w:rFonts w:ascii="Arial" w:hAnsi="Arial" w:cs="Arial"/>
          <w:sz w:val="24"/>
          <w:szCs w:val="24"/>
        </w:rPr>
        <w:t>(for</w:t>
      </w:r>
      <w:r w:rsidR="000E21C3" w:rsidRPr="00207A23">
        <w:rPr>
          <w:rFonts w:ascii="Arial" w:hAnsi="Arial" w:cs="Arial"/>
          <w:sz w:val="24"/>
          <w:szCs w:val="24"/>
        </w:rPr>
        <w:t xml:space="preserve"> </w:t>
      </w:r>
      <w:r w:rsidR="003C56EF" w:rsidRPr="00207A23">
        <w:rPr>
          <w:rFonts w:ascii="Arial" w:hAnsi="Arial" w:cs="Arial"/>
          <w:sz w:val="24"/>
          <w:szCs w:val="24"/>
        </w:rPr>
        <w:t xml:space="preserve">known mental health call) </w:t>
      </w:r>
      <w:r w:rsidR="000E21C3" w:rsidRPr="00207A23">
        <w:rPr>
          <w:rFonts w:ascii="Arial" w:hAnsi="Arial" w:cs="Arial"/>
          <w:sz w:val="24"/>
          <w:szCs w:val="24"/>
        </w:rPr>
        <w:t xml:space="preserve">to </w:t>
      </w:r>
      <w:r w:rsidR="003C56EF" w:rsidRPr="00207A23">
        <w:rPr>
          <w:rFonts w:ascii="Arial" w:hAnsi="Arial" w:cs="Arial"/>
          <w:sz w:val="24"/>
          <w:szCs w:val="24"/>
        </w:rPr>
        <w:t>have a men</w:t>
      </w:r>
      <w:r w:rsidR="000E21C3" w:rsidRPr="00207A23">
        <w:rPr>
          <w:rFonts w:ascii="Arial" w:hAnsi="Arial" w:cs="Arial"/>
          <w:sz w:val="24"/>
          <w:szCs w:val="24"/>
        </w:rPr>
        <w:t>tal health</w:t>
      </w:r>
      <w:r w:rsidR="003C56EF" w:rsidRPr="00207A23">
        <w:rPr>
          <w:rFonts w:ascii="Arial" w:hAnsi="Arial" w:cs="Arial"/>
          <w:sz w:val="24"/>
          <w:szCs w:val="24"/>
        </w:rPr>
        <w:t xml:space="preserve"> professional attend</w:t>
      </w:r>
      <w:r w:rsidR="000E21C3" w:rsidRPr="00207A23">
        <w:rPr>
          <w:rFonts w:ascii="Arial" w:hAnsi="Arial" w:cs="Arial"/>
          <w:sz w:val="24"/>
          <w:szCs w:val="24"/>
        </w:rPr>
        <w:t xml:space="preserve"> the call</w:t>
      </w:r>
      <w:r w:rsidR="003C56EF" w:rsidRPr="00207A23">
        <w:rPr>
          <w:rFonts w:ascii="Arial" w:hAnsi="Arial" w:cs="Arial"/>
          <w:sz w:val="24"/>
          <w:szCs w:val="24"/>
        </w:rPr>
        <w:t xml:space="preserve"> with the police</w:t>
      </w:r>
      <w:r w:rsidR="000E21C3" w:rsidRPr="00207A23">
        <w:rPr>
          <w:rFonts w:ascii="Arial" w:hAnsi="Arial" w:cs="Arial"/>
          <w:sz w:val="24"/>
          <w:szCs w:val="24"/>
        </w:rPr>
        <w:t xml:space="preserve"> and </w:t>
      </w:r>
      <w:r w:rsidR="003C56EF" w:rsidRPr="00207A23">
        <w:rPr>
          <w:rFonts w:ascii="Arial" w:hAnsi="Arial" w:cs="Arial"/>
          <w:sz w:val="24"/>
          <w:szCs w:val="24"/>
        </w:rPr>
        <w:t xml:space="preserve">funding for mobile crisis. Arlington county </w:t>
      </w:r>
      <w:r w:rsidR="00F74FA6" w:rsidRPr="00207A23">
        <w:rPr>
          <w:rFonts w:ascii="Arial" w:hAnsi="Arial" w:cs="Arial"/>
          <w:sz w:val="24"/>
          <w:szCs w:val="24"/>
        </w:rPr>
        <w:t>must</w:t>
      </w:r>
      <w:r w:rsidR="003C56EF" w:rsidRPr="00207A23">
        <w:rPr>
          <w:rFonts w:ascii="Arial" w:hAnsi="Arial" w:cs="Arial"/>
          <w:sz w:val="24"/>
          <w:szCs w:val="24"/>
        </w:rPr>
        <w:t xml:space="preserve"> come up with a </w:t>
      </w:r>
      <w:r w:rsidR="00F74FA6" w:rsidRPr="00207A23">
        <w:rPr>
          <w:rFonts w:ascii="Arial" w:hAnsi="Arial" w:cs="Arial"/>
          <w:sz w:val="24"/>
          <w:szCs w:val="24"/>
        </w:rPr>
        <w:t>plan implement</w:t>
      </w:r>
      <w:r w:rsidR="003C56EF" w:rsidRPr="00207A23">
        <w:rPr>
          <w:rFonts w:ascii="Arial" w:hAnsi="Arial" w:cs="Arial"/>
          <w:sz w:val="24"/>
          <w:szCs w:val="24"/>
        </w:rPr>
        <w:t xml:space="preserve">. </w:t>
      </w:r>
      <w:r w:rsidR="00CF3A6C" w:rsidRPr="00207A23">
        <w:rPr>
          <w:rFonts w:ascii="Arial" w:hAnsi="Arial" w:cs="Arial"/>
          <w:sz w:val="24"/>
          <w:szCs w:val="24"/>
        </w:rPr>
        <w:t>The committee will h</w:t>
      </w:r>
      <w:r w:rsidR="003C56EF" w:rsidRPr="00207A23">
        <w:rPr>
          <w:rFonts w:ascii="Arial" w:hAnsi="Arial" w:cs="Arial"/>
          <w:sz w:val="24"/>
          <w:szCs w:val="24"/>
        </w:rPr>
        <w:t>elp the county i</w:t>
      </w:r>
      <w:r w:rsidR="00CF3A6C" w:rsidRPr="00207A23">
        <w:rPr>
          <w:rFonts w:ascii="Arial" w:hAnsi="Arial" w:cs="Arial"/>
          <w:sz w:val="24"/>
          <w:szCs w:val="24"/>
        </w:rPr>
        <w:t>dentify</w:t>
      </w:r>
      <w:r w:rsidR="003C56EF" w:rsidRPr="00207A23">
        <w:rPr>
          <w:rFonts w:ascii="Arial" w:hAnsi="Arial" w:cs="Arial"/>
          <w:sz w:val="24"/>
          <w:szCs w:val="24"/>
        </w:rPr>
        <w:t xml:space="preserve"> mental health</w:t>
      </w:r>
      <w:r w:rsidR="003C56EF" w:rsidRPr="00FE788B">
        <w:rPr>
          <w:rFonts w:ascii="Arial" w:hAnsi="Arial" w:cs="Arial"/>
          <w:sz w:val="24"/>
          <w:szCs w:val="24"/>
        </w:rPr>
        <w:t xml:space="preserve"> programs.   Willing to share </w:t>
      </w:r>
      <w:r w:rsidR="00CF3A6C" w:rsidRPr="00FE788B">
        <w:rPr>
          <w:rFonts w:ascii="Arial" w:hAnsi="Arial" w:cs="Arial"/>
          <w:sz w:val="24"/>
          <w:szCs w:val="24"/>
        </w:rPr>
        <w:t xml:space="preserve">the </w:t>
      </w:r>
      <w:r w:rsidR="003C56EF" w:rsidRPr="00FE788B">
        <w:rPr>
          <w:rFonts w:ascii="Arial" w:hAnsi="Arial" w:cs="Arial"/>
          <w:sz w:val="24"/>
          <w:szCs w:val="24"/>
        </w:rPr>
        <w:t>P</w:t>
      </w:r>
      <w:r w:rsidR="00CF3A6C" w:rsidRPr="00FE788B">
        <w:rPr>
          <w:rFonts w:ascii="Arial" w:hAnsi="Arial" w:cs="Arial"/>
          <w:sz w:val="24"/>
          <w:szCs w:val="24"/>
        </w:rPr>
        <w:t>ower</w:t>
      </w:r>
      <w:r w:rsidR="003C56EF" w:rsidRPr="00FE788B">
        <w:rPr>
          <w:rFonts w:ascii="Arial" w:hAnsi="Arial" w:cs="Arial"/>
          <w:sz w:val="24"/>
          <w:szCs w:val="24"/>
        </w:rPr>
        <w:t>P</w:t>
      </w:r>
      <w:r w:rsidR="00CF3A6C" w:rsidRPr="00FE788B">
        <w:rPr>
          <w:rFonts w:ascii="Arial" w:hAnsi="Arial" w:cs="Arial"/>
          <w:sz w:val="24"/>
          <w:szCs w:val="24"/>
        </w:rPr>
        <w:t xml:space="preserve">oint and visit </w:t>
      </w:r>
      <w:r w:rsidR="003C56EF" w:rsidRPr="00FE788B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B279DD" w:rsidRPr="00FE788B">
          <w:rPr>
            <w:rStyle w:val="Hyperlink"/>
            <w:rFonts w:ascii="Arial" w:hAnsi="Arial" w:cs="Arial"/>
            <w:sz w:val="24"/>
            <w:szCs w:val="24"/>
          </w:rPr>
          <w:t>https://www.rva.gov/marcus-alert</w:t>
        </w:r>
      </w:hyperlink>
      <w:r w:rsidR="00B279DD" w:rsidRPr="00FE788B">
        <w:rPr>
          <w:rFonts w:ascii="Arial" w:hAnsi="Arial" w:cs="Arial"/>
          <w:sz w:val="24"/>
          <w:szCs w:val="24"/>
        </w:rPr>
        <w:t xml:space="preserve"> more information. </w:t>
      </w:r>
    </w:p>
    <w:p w14:paraId="366BEA6D" w14:textId="4579D073" w:rsidR="00221B14" w:rsidRPr="00564F55" w:rsidRDefault="003C56EF" w:rsidP="00564F55">
      <w:pPr>
        <w:pStyle w:val="Standard1"/>
        <w:ind w:left="2952"/>
        <w:rPr>
          <w:rFonts w:ascii="Arial" w:hAnsi="Arial" w:cs="Arial"/>
          <w:sz w:val="24"/>
          <w:szCs w:val="24"/>
        </w:rPr>
      </w:pPr>
      <w:r w:rsidRPr="003222FD">
        <w:rPr>
          <w:rFonts w:ascii="Arial" w:hAnsi="Arial" w:cs="Arial"/>
          <w:sz w:val="24"/>
          <w:szCs w:val="24"/>
        </w:rPr>
        <w:t xml:space="preserve">Teens are </w:t>
      </w:r>
      <w:r w:rsidR="00F74FA6" w:rsidRPr="003222FD">
        <w:rPr>
          <w:rFonts w:ascii="Arial" w:hAnsi="Arial" w:cs="Arial"/>
          <w:sz w:val="24"/>
          <w:szCs w:val="24"/>
        </w:rPr>
        <w:t>needed</w:t>
      </w:r>
      <w:r w:rsidRPr="003222FD">
        <w:rPr>
          <w:rFonts w:ascii="Arial" w:hAnsi="Arial" w:cs="Arial"/>
          <w:sz w:val="24"/>
          <w:szCs w:val="24"/>
        </w:rPr>
        <w:t xml:space="preserve"> to </w:t>
      </w:r>
      <w:r w:rsidR="00F74FA6" w:rsidRPr="003222FD">
        <w:rPr>
          <w:rFonts w:ascii="Arial" w:hAnsi="Arial" w:cs="Arial"/>
          <w:sz w:val="24"/>
          <w:szCs w:val="24"/>
        </w:rPr>
        <w:t>participate if</w:t>
      </w:r>
      <w:r w:rsidRPr="003222FD">
        <w:rPr>
          <w:rFonts w:ascii="Arial" w:hAnsi="Arial" w:cs="Arial"/>
          <w:sz w:val="24"/>
          <w:szCs w:val="24"/>
        </w:rPr>
        <w:t xml:space="preserve"> anyone knows of any</w:t>
      </w:r>
      <w:r w:rsidR="00B279DD" w:rsidRPr="003222FD">
        <w:rPr>
          <w:rFonts w:ascii="Arial" w:hAnsi="Arial" w:cs="Arial"/>
          <w:sz w:val="24"/>
          <w:szCs w:val="24"/>
        </w:rPr>
        <w:t xml:space="preserve"> contact </w:t>
      </w:r>
      <w:r w:rsidRPr="003222FD">
        <w:rPr>
          <w:rFonts w:ascii="Arial" w:hAnsi="Arial" w:cs="Arial"/>
          <w:sz w:val="24"/>
          <w:szCs w:val="24"/>
        </w:rPr>
        <w:t>Elizabeth.</w:t>
      </w:r>
    </w:p>
    <w:p w14:paraId="63123932" w14:textId="77777777" w:rsidR="00564F55" w:rsidRDefault="00564F55" w:rsidP="00564F55">
      <w:pPr>
        <w:pStyle w:val="Standard1"/>
        <w:spacing w:line="480" w:lineRule="auto"/>
        <w:ind w:left="1080"/>
        <w:rPr>
          <w:rFonts w:ascii="Arial" w:hAnsi="Arial" w:cs="Arial"/>
          <w:sz w:val="24"/>
          <w:szCs w:val="24"/>
        </w:rPr>
      </w:pPr>
    </w:p>
    <w:p w14:paraId="5D8786D5" w14:textId="4C75ED02" w:rsidR="00B129FC" w:rsidRPr="001F4C5B" w:rsidRDefault="009A3F54" w:rsidP="009A3F54">
      <w:pPr>
        <w:pStyle w:val="Standard1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 m</w:t>
      </w:r>
      <w:r w:rsidR="003C56EF" w:rsidRPr="001F4C5B">
        <w:rPr>
          <w:rFonts w:ascii="Arial" w:hAnsi="Arial" w:cs="Arial"/>
          <w:sz w:val="24"/>
          <w:szCs w:val="24"/>
        </w:rPr>
        <w:t>otion</w:t>
      </w:r>
      <w:r>
        <w:rPr>
          <w:rFonts w:ascii="Arial" w:hAnsi="Arial" w:cs="Arial"/>
          <w:sz w:val="24"/>
          <w:szCs w:val="24"/>
        </w:rPr>
        <w:t>ed</w:t>
      </w:r>
      <w:r w:rsidR="003C56EF" w:rsidRPr="001F4C5B">
        <w:rPr>
          <w:rFonts w:ascii="Arial" w:hAnsi="Arial" w:cs="Arial"/>
          <w:sz w:val="24"/>
          <w:szCs w:val="24"/>
        </w:rPr>
        <w:t xml:space="preserve"> to approve </w:t>
      </w:r>
      <w:r>
        <w:rPr>
          <w:rFonts w:ascii="Arial" w:hAnsi="Arial" w:cs="Arial"/>
          <w:sz w:val="24"/>
          <w:szCs w:val="24"/>
        </w:rPr>
        <w:t xml:space="preserve">October </w:t>
      </w:r>
      <w:r w:rsidR="003C56EF" w:rsidRPr="001F4C5B">
        <w:rPr>
          <w:rFonts w:ascii="Arial" w:hAnsi="Arial" w:cs="Arial"/>
          <w:sz w:val="24"/>
          <w:szCs w:val="24"/>
        </w:rPr>
        <w:t>meeting minutes</w:t>
      </w:r>
    </w:p>
    <w:p w14:paraId="0E40FD83" w14:textId="4E144FD0" w:rsidR="001F4C5B" w:rsidRDefault="003C56EF" w:rsidP="00FA50D2">
      <w:pPr>
        <w:pStyle w:val="Standard1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B129FC">
        <w:rPr>
          <w:rFonts w:ascii="Arial" w:hAnsi="Arial" w:cs="Arial"/>
          <w:sz w:val="24"/>
          <w:szCs w:val="24"/>
        </w:rPr>
        <w:t>Meeting adjourn</w:t>
      </w:r>
      <w:bookmarkStart w:id="4" w:name="AdditionalInformation"/>
      <w:bookmarkEnd w:id="4"/>
      <w:r w:rsidR="003222FD">
        <w:rPr>
          <w:rFonts w:ascii="Arial" w:hAnsi="Arial" w:cs="Arial"/>
          <w:sz w:val="24"/>
          <w:szCs w:val="24"/>
        </w:rPr>
        <w:t xml:space="preserve">-8:50 p.m </w:t>
      </w:r>
    </w:p>
    <w:p w14:paraId="0A3E9099" w14:textId="77777777" w:rsidR="00FA50D2" w:rsidRDefault="00FA50D2" w:rsidP="00E63D83">
      <w:pPr>
        <w:pStyle w:val="Standard1"/>
        <w:spacing w:line="480" w:lineRule="auto"/>
        <w:ind w:left="720"/>
        <w:rPr>
          <w:rFonts w:ascii="Arial" w:hAnsi="Arial" w:cs="Arial"/>
          <w:sz w:val="24"/>
          <w:szCs w:val="24"/>
        </w:rPr>
      </w:pPr>
    </w:p>
    <w:p w14:paraId="01B50E1E" w14:textId="3F3FB639" w:rsidR="003C56EF" w:rsidRPr="001F4C5B" w:rsidRDefault="003C56EF" w:rsidP="00E63D83">
      <w:pPr>
        <w:pStyle w:val="Standard1"/>
        <w:spacing w:line="480" w:lineRule="auto"/>
        <w:ind w:left="720"/>
        <w:rPr>
          <w:rFonts w:ascii="Arial" w:hAnsi="Arial" w:cs="Arial"/>
          <w:sz w:val="24"/>
          <w:szCs w:val="24"/>
        </w:rPr>
      </w:pPr>
      <w:r w:rsidRPr="00564F55">
        <w:rPr>
          <w:rFonts w:ascii="Arial" w:hAnsi="Arial" w:cs="Arial"/>
          <w:sz w:val="24"/>
          <w:szCs w:val="24"/>
          <w:highlight w:val="yellow"/>
        </w:rPr>
        <w:t xml:space="preserve">Next DAC: Meeting, Tuesday, December </w:t>
      </w:r>
      <w:r w:rsidR="001F4C5B" w:rsidRPr="00564F55">
        <w:rPr>
          <w:rFonts w:ascii="Arial" w:hAnsi="Arial" w:cs="Arial"/>
          <w:sz w:val="24"/>
          <w:szCs w:val="24"/>
          <w:highlight w:val="yellow"/>
        </w:rPr>
        <w:t>21</w:t>
      </w:r>
      <w:r w:rsidRPr="00564F55">
        <w:rPr>
          <w:rFonts w:ascii="Arial" w:hAnsi="Arial" w:cs="Arial"/>
          <w:sz w:val="24"/>
          <w:szCs w:val="24"/>
          <w:highlight w:val="yellow"/>
        </w:rPr>
        <w:t xml:space="preserve">, 2021 @ </w:t>
      </w:r>
      <w:r w:rsidR="001F4C5B" w:rsidRPr="00564F55">
        <w:rPr>
          <w:rFonts w:ascii="Arial" w:hAnsi="Arial" w:cs="Arial"/>
          <w:sz w:val="24"/>
          <w:szCs w:val="24"/>
          <w:highlight w:val="yellow"/>
        </w:rPr>
        <w:t xml:space="preserve">6 </w:t>
      </w:r>
      <w:r w:rsidR="00F74FA6" w:rsidRPr="00564F55">
        <w:rPr>
          <w:rFonts w:ascii="Arial" w:hAnsi="Arial" w:cs="Arial"/>
          <w:sz w:val="24"/>
          <w:szCs w:val="24"/>
          <w:highlight w:val="yellow"/>
        </w:rPr>
        <w:t>p.m.</w:t>
      </w:r>
      <w:r w:rsidRPr="001F4C5B">
        <w:rPr>
          <w:rFonts w:ascii="Arial" w:hAnsi="Arial" w:cs="Arial"/>
          <w:sz w:val="24"/>
          <w:szCs w:val="24"/>
        </w:rPr>
        <w:t xml:space="preserve"> </w:t>
      </w:r>
    </w:p>
    <w:p w14:paraId="52311BC6" w14:textId="77777777" w:rsidR="00303FAC" w:rsidRPr="00FE788B" w:rsidRDefault="00303FAC" w:rsidP="00D30EED">
      <w:pPr>
        <w:spacing w:before="60" w:after="60"/>
        <w:ind w:left="1690"/>
        <w:rPr>
          <w:rFonts w:ascii="Arial" w:hAnsi="Arial" w:cs="Arial"/>
          <w:spacing w:val="0"/>
          <w:sz w:val="24"/>
          <w:szCs w:val="24"/>
        </w:rPr>
      </w:pPr>
    </w:p>
    <w:p w14:paraId="41034DCD" w14:textId="77777777" w:rsidR="00303FAC" w:rsidRPr="00FE788B" w:rsidRDefault="00303FAC" w:rsidP="00D30EED">
      <w:pPr>
        <w:spacing w:before="60" w:after="60"/>
        <w:ind w:left="1690"/>
        <w:rPr>
          <w:rFonts w:ascii="Arial" w:hAnsi="Arial" w:cs="Arial"/>
          <w:spacing w:val="0"/>
          <w:sz w:val="24"/>
          <w:szCs w:val="24"/>
        </w:rPr>
      </w:pPr>
      <w:r w:rsidRPr="00FE788B">
        <w:rPr>
          <w:rFonts w:ascii="Arial" w:hAnsi="Arial" w:cs="Arial"/>
          <w:spacing w:val="0"/>
          <w:sz w:val="24"/>
          <w:szCs w:val="24"/>
        </w:rPr>
        <w:t xml:space="preserve"> </w:t>
      </w:r>
    </w:p>
    <w:p w14:paraId="50268373" w14:textId="4CEF36C7" w:rsidR="0085168B" w:rsidRPr="00FE788B" w:rsidRDefault="0085168B" w:rsidP="00D30EED">
      <w:pPr>
        <w:tabs>
          <w:tab w:val="left" w:pos="1818"/>
        </w:tabs>
        <w:rPr>
          <w:rFonts w:ascii="Arial" w:hAnsi="Arial" w:cs="Arial"/>
          <w:sz w:val="24"/>
          <w:szCs w:val="24"/>
        </w:rPr>
      </w:pPr>
    </w:p>
    <w:sectPr w:rsidR="0085168B" w:rsidRPr="00FE788B" w:rsidSect="0015293F">
      <w:headerReference w:type="default" r:id="rId14"/>
      <w:footerReference w:type="defaul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946C" w14:textId="77777777" w:rsidR="00C91642" w:rsidRDefault="00C91642" w:rsidP="005954E6">
      <w:r>
        <w:separator/>
      </w:r>
    </w:p>
  </w:endnote>
  <w:endnote w:type="continuationSeparator" w:id="0">
    <w:p w14:paraId="25416C0E" w14:textId="77777777" w:rsidR="00C91642" w:rsidRDefault="00C91642" w:rsidP="0059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B194" w14:textId="6FACF3E2" w:rsidR="00711FBD" w:rsidRDefault="00711FBD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FF01D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FF01D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88E683D" w14:textId="77777777" w:rsidR="00711FBD" w:rsidRDefault="00711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60D1D" w14:textId="77777777" w:rsidR="00C91642" w:rsidRDefault="00C91642" w:rsidP="005954E6">
      <w:r>
        <w:separator/>
      </w:r>
    </w:p>
  </w:footnote>
  <w:footnote w:type="continuationSeparator" w:id="0">
    <w:p w14:paraId="3BB65233" w14:textId="77777777" w:rsidR="00C91642" w:rsidRDefault="00C91642" w:rsidP="00595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B6AD" w14:textId="77777777" w:rsidR="00711FBD" w:rsidRDefault="00711FBD" w:rsidP="007452B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0C36"/>
    <w:multiLevelType w:val="hybridMultilevel"/>
    <w:tmpl w:val="6A908BB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351938"/>
    <w:multiLevelType w:val="hybridMultilevel"/>
    <w:tmpl w:val="3BE8BEB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8826EEA"/>
    <w:multiLevelType w:val="hybridMultilevel"/>
    <w:tmpl w:val="1EFC0B3E"/>
    <w:lvl w:ilvl="0" w:tplc="9A7E531A">
      <w:start w:val="1"/>
      <w:numFmt w:val="lowerRoman"/>
      <w:lvlText w:val="%1."/>
      <w:lvlJc w:val="right"/>
      <w:pPr>
        <w:ind w:left="331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032" w:hanging="360"/>
      </w:pPr>
    </w:lvl>
    <w:lvl w:ilvl="2" w:tplc="0409001B" w:tentative="1">
      <w:start w:val="1"/>
      <w:numFmt w:val="lowerRoman"/>
      <w:lvlText w:val="%3."/>
      <w:lvlJc w:val="right"/>
      <w:pPr>
        <w:ind w:left="4752" w:hanging="180"/>
      </w:pPr>
    </w:lvl>
    <w:lvl w:ilvl="3" w:tplc="0409000F" w:tentative="1">
      <w:start w:val="1"/>
      <w:numFmt w:val="decimal"/>
      <w:lvlText w:val="%4."/>
      <w:lvlJc w:val="left"/>
      <w:pPr>
        <w:ind w:left="5472" w:hanging="360"/>
      </w:pPr>
    </w:lvl>
    <w:lvl w:ilvl="4" w:tplc="04090019" w:tentative="1">
      <w:start w:val="1"/>
      <w:numFmt w:val="lowerLetter"/>
      <w:lvlText w:val="%5."/>
      <w:lvlJc w:val="left"/>
      <w:pPr>
        <w:ind w:left="6192" w:hanging="360"/>
      </w:pPr>
    </w:lvl>
    <w:lvl w:ilvl="5" w:tplc="0409001B" w:tentative="1">
      <w:start w:val="1"/>
      <w:numFmt w:val="lowerRoman"/>
      <w:lvlText w:val="%6."/>
      <w:lvlJc w:val="right"/>
      <w:pPr>
        <w:ind w:left="6912" w:hanging="180"/>
      </w:pPr>
    </w:lvl>
    <w:lvl w:ilvl="6" w:tplc="0409000F" w:tentative="1">
      <w:start w:val="1"/>
      <w:numFmt w:val="decimal"/>
      <w:lvlText w:val="%7."/>
      <w:lvlJc w:val="left"/>
      <w:pPr>
        <w:ind w:left="7632" w:hanging="360"/>
      </w:pPr>
    </w:lvl>
    <w:lvl w:ilvl="7" w:tplc="04090019" w:tentative="1">
      <w:start w:val="1"/>
      <w:numFmt w:val="lowerLetter"/>
      <w:lvlText w:val="%8."/>
      <w:lvlJc w:val="left"/>
      <w:pPr>
        <w:ind w:left="8352" w:hanging="360"/>
      </w:pPr>
    </w:lvl>
    <w:lvl w:ilvl="8" w:tplc="0409001B" w:tentative="1">
      <w:start w:val="1"/>
      <w:numFmt w:val="lowerRoman"/>
      <w:lvlText w:val="%9."/>
      <w:lvlJc w:val="right"/>
      <w:pPr>
        <w:ind w:left="9072" w:hanging="180"/>
      </w:pPr>
    </w:lvl>
  </w:abstractNum>
  <w:abstractNum w:abstractNumId="3" w15:restartNumberingAfterBreak="0">
    <w:nsid w:val="1967455A"/>
    <w:multiLevelType w:val="hybridMultilevel"/>
    <w:tmpl w:val="9D380006"/>
    <w:lvl w:ilvl="0" w:tplc="814CC1F6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09B20C2"/>
    <w:multiLevelType w:val="hybridMultilevel"/>
    <w:tmpl w:val="08121732"/>
    <w:lvl w:ilvl="0" w:tplc="2DB6026C">
      <w:start w:val="1"/>
      <w:numFmt w:val="lowerLetter"/>
      <w:lvlText w:val="%1."/>
      <w:lvlJc w:val="lef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07232E"/>
    <w:multiLevelType w:val="hybridMultilevel"/>
    <w:tmpl w:val="122EDD7C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F5C0A25"/>
    <w:multiLevelType w:val="hybridMultilevel"/>
    <w:tmpl w:val="180848EC"/>
    <w:lvl w:ilvl="0" w:tplc="814CC1F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4106FD"/>
    <w:multiLevelType w:val="hybridMultilevel"/>
    <w:tmpl w:val="2F788748"/>
    <w:lvl w:ilvl="0" w:tplc="5222661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B535D0"/>
    <w:multiLevelType w:val="hybridMultilevel"/>
    <w:tmpl w:val="2AA6AF7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A212AFC"/>
    <w:multiLevelType w:val="hybridMultilevel"/>
    <w:tmpl w:val="AB960AB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B9A05A3"/>
    <w:multiLevelType w:val="hybridMultilevel"/>
    <w:tmpl w:val="739A4CF6"/>
    <w:styleLink w:val="Style1"/>
    <w:lvl w:ilvl="0" w:tplc="09242C9A">
      <w:start w:val="1"/>
      <w:numFmt w:val="upperRoman"/>
      <w:lvlText w:val="%1."/>
      <w:lvlJc w:val="left"/>
      <w:pPr>
        <w:ind w:left="720" w:hanging="360"/>
      </w:pPr>
    </w:lvl>
    <w:lvl w:ilvl="1" w:tplc="86669E9E">
      <w:start w:val="1"/>
      <w:numFmt w:val="lowerLetter"/>
      <w:lvlText w:val="%2."/>
      <w:lvlJc w:val="left"/>
      <w:pPr>
        <w:ind w:left="1440" w:hanging="360"/>
      </w:pPr>
    </w:lvl>
    <w:lvl w:ilvl="2" w:tplc="7C4A8644">
      <w:start w:val="1"/>
      <w:numFmt w:val="lowerRoman"/>
      <w:lvlText w:val="%3."/>
      <w:lvlJc w:val="right"/>
      <w:pPr>
        <w:ind w:left="2160" w:hanging="180"/>
      </w:pPr>
    </w:lvl>
    <w:lvl w:ilvl="3" w:tplc="7682DF92">
      <w:start w:val="1"/>
      <w:numFmt w:val="decimal"/>
      <w:lvlText w:val="%4."/>
      <w:lvlJc w:val="left"/>
      <w:pPr>
        <w:ind w:left="2880" w:hanging="360"/>
      </w:pPr>
    </w:lvl>
    <w:lvl w:ilvl="4" w:tplc="9796F29C">
      <w:start w:val="1"/>
      <w:numFmt w:val="lowerLetter"/>
      <w:lvlText w:val="%5."/>
      <w:lvlJc w:val="left"/>
      <w:pPr>
        <w:ind w:left="3600" w:hanging="360"/>
      </w:pPr>
    </w:lvl>
    <w:lvl w:ilvl="5" w:tplc="0FBE4288">
      <w:start w:val="1"/>
      <w:numFmt w:val="lowerRoman"/>
      <w:lvlText w:val="%6."/>
      <w:lvlJc w:val="right"/>
      <w:pPr>
        <w:ind w:left="4320" w:hanging="180"/>
      </w:pPr>
    </w:lvl>
    <w:lvl w:ilvl="6" w:tplc="CE809F44">
      <w:start w:val="1"/>
      <w:numFmt w:val="decimal"/>
      <w:lvlText w:val="%7."/>
      <w:lvlJc w:val="left"/>
      <w:pPr>
        <w:ind w:left="5040" w:hanging="360"/>
      </w:pPr>
    </w:lvl>
    <w:lvl w:ilvl="7" w:tplc="59F81B34">
      <w:start w:val="1"/>
      <w:numFmt w:val="lowerLetter"/>
      <w:lvlText w:val="%8."/>
      <w:lvlJc w:val="left"/>
      <w:pPr>
        <w:ind w:left="5760" w:hanging="360"/>
      </w:pPr>
    </w:lvl>
    <w:lvl w:ilvl="8" w:tplc="F120056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35237"/>
    <w:multiLevelType w:val="hybridMultilevel"/>
    <w:tmpl w:val="8912FC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3D2B5D"/>
    <w:multiLevelType w:val="hybridMultilevel"/>
    <w:tmpl w:val="975E7AB6"/>
    <w:lvl w:ilvl="0" w:tplc="814CC1F6">
      <w:start w:val="1"/>
      <w:numFmt w:val="decimal"/>
      <w:lvlText w:val="%1."/>
      <w:lvlJc w:val="left"/>
      <w:pPr>
        <w:ind w:left="21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5003BAA"/>
    <w:multiLevelType w:val="hybridMultilevel"/>
    <w:tmpl w:val="76C01F3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D682900"/>
    <w:multiLevelType w:val="hybridMultilevel"/>
    <w:tmpl w:val="EDFC6F3C"/>
    <w:lvl w:ilvl="0" w:tplc="CFFC9234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F2D7EF2"/>
    <w:multiLevelType w:val="hybridMultilevel"/>
    <w:tmpl w:val="9C88B81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63102994"/>
    <w:multiLevelType w:val="hybridMultilevel"/>
    <w:tmpl w:val="BF32945C"/>
    <w:lvl w:ilvl="0" w:tplc="2A486208">
      <w:start w:val="1"/>
      <w:numFmt w:val="lowerRoman"/>
      <w:lvlText w:val="%1."/>
      <w:lvlJc w:val="right"/>
      <w:pPr>
        <w:ind w:left="28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717C6D71"/>
    <w:multiLevelType w:val="hybridMultilevel"/>
    <w:tmpl w:val="C39CB80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32240BB"/>
    <w:multiLevelType w:val="hybridMultilevel"/>
    <w:tmpl w:val="5D2614E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766C6716"/>
    <w:multiLevelType w:val="hybridMultilevel"/>
    <w:tmpl w:val="3F8090D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7BAA7B26"/>
    <w:multiLevelType w:val="hybridMultilevel"/>
    <w:tmpl w:val="5F6E79CA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EA84965"/>
    <w:multiLevelType w:val="hybridMultilevel"/>
    <w:tmpl w:val="39249F4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4"/>
  </w:num>
  <w:num w:numId="5">
    <w:abstractNumId w:val="4"/>
  </w:num>
  <w:num w:numId="6">
    <w:abstractNumId w:val="21"/>
  </w:num>
  <w:num w:numId="7">
    <w:abstractNumId w:val="1"/>
  </w:num>
  <w:num w:numId="8">
    <w:abstractNumId w:val="20"/>
  </w:num>
  <w:num w:numId="9">
    <w:abstractNumId w:val="2"/>
  </w:num>
  <w:num w:numId="10">
    <w:abstractNumId w:val="17"/>
  </w:num>
  <w:num w:numId="11">
    <w:abstractNumId w:val="6"/>
  </w:num>
  <w:num w:numId="12">
    <w:abstractNumId w:val="13"/>
  </w:num>
  <w:num w:numId="13">
    <w:abstractNumId w:val="8"/>
  </w:num>
  <w:num w:numId="14">
    <w:abstractNumId w:val="12"/>
  </w:num>
  <w:num w:numId="15">
    <w:abstractNumId w:val="3"/>
  </w:num>
  <w:num w:numId="16">
    <w:abstractNumId w:val="9"/>
  </w:num>
  <w:num w:numId="17">
    <w:abstractNumId w:val="19"/>
  </w:num>
  <w:num w:numId="18">
    <w:abstractNumId w:val="0"/>
  </w:num>
  <w:num w:numId="19">
    <w:abstractNumId w:val="18"/>
  </w:num>
  <w:num w:numId="20">
    <w:abstractNumId w:val="15"/>
  </w:num>
  <w:num w:numId="21">
    <w:abstractNumId w:val="5"/>
  </w:num>
  <w:num w:numId="22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U1NzA2Nbc0NzEwNTNS0lEKTi0uzszPAymwqAUAjZ9EuywAAAA="/>
  </w:docVars>
  <w:rsids>
    <w:rsidRoot w:val="00605637"/>
    <w:rsid w:val="00006CAB"/>
    <w:rsid w:val="00011892"/>
    <w:rsid w:val="00012CD0"/>
    <w:rsid w:val="000145A5"/>
    <w:rsid w:val="00017210"/>
    <w:rsid w:val="00022265"/>
    <w:rsid w:val="000228F9"/>
    <w:rsid w:val="000256D2"/>
    <w:rsid w:val="00026865"/>
    <w:rsid w:val="00040334"/>
    <w:rsid w:val="00041C54"/>
    <w:rsid w:val="000423C2"/>
    <w:rsid w:val="00043514"/>
    <w:rsid w:val="00043A9B"/>
    <w:rsid w:val="00044999"/>
    <w:rsid w:val="00047047"/>
    <w:rsid w:val="000513C1"/>
    <w:rsid w:val="000516E9"/>
    <w:rsid w:val="000578E8"/>
    <w:rsid w:val="00060880"/>
    <w:rsid w:val="00075B57"/>
    <w:rsid w:val="0007689A"/>
    <w:rsid w:val="00076B3B"/>
    <w:rsid w:val="00080A30"/>
    <w:rsid w:val="00092293"/>
    <w:rsid w:val="00096507"/>
    <w:rsid w:val="000A3601"/>
    <w:rsid w:val="000B34EC"/>
    <w:rsid w:val="000B5780"/>
    <w:rsid w:val="000B6BD7"/>
    <w:rsid w:val="000C1735"/>
    <w:rsid w:val="000D2334"/>
    <w:rsid w:val="000E21C3"/>
    <w:rsid w:val="000E2D00"/>
    <w:rsid w:val="000E5F95"/>
    <w:rsid w:val="000E7533"/>
    <w:rsid w:val="000F067B"/>
    <w:rsid w:val="000F09E8"/>
    <w:rsid w:val="000F30D5"/>
    <w:rsid w:val="000F41D0"/>
    <w:rsid w:val="000F6E66"/>
    <w:rsid w:val="00101819"/>
    <w:rsid w:val="00111411"/>
    <w:rsid w:val="00123222"/>
    <w:rsid w:val="001264F6"/>
    <w:rsid w:val="00134A02"/>
    <w:rsid w:val="00144B07"/>
    <w:rsid w:val="0015293F"/>
    <w:rsid w:val="00154220"/>
    <w:rsid w:val="00154726"/>
    <w:rsid w:val="00155DC5"/>
    <w:rsid w:val="00157138"/>
    <w:rsid w:val="00160DBE"/>
    <w:rsid w:val="00163C18"/>
    <w:rsid w:val="00192721"/>
    <w:rsid w:val="00193CBB"/>
    <w:rsid w:val="00197649"/>
    <w:rsid w:val="001976AE"/>
    <w:rsid w:val="001A02ED"/>
    <w:rsid w:val="001A3E9A"/>
    <w:rsid w:val="001A490A"/>
    <w:rsid w:val="001A6634"/>
    <w:rsid w:val="001B1E5E"/>
    <w:rsid w:val="001C6DA6"/>
    <w:rsid w:val="001E1A69"/>
    <w:rsid w:val="001E5578"/>
    <w:rsid w:val="001F0AE5"/>
    <w:rsid w:val="001F4C5B"/>
    <w:rsid w:val="002003FD"/>
    <w:rsid w:val="00201124"/>
    <w:rsid w:val="002040DE"/>
    <w:rsid w:val="00206A43"/>
    <w:rsid w:val="00207A23"/>
    <w:rsid w:val="00210D1F"/>
    <w:rsid w:val="00212A96"/>
    <w:rsid w:val="002138F0"/>
    <w:rsid w:val="00216FD2"/>
    <w:rsid w:val="00221B14"/>
    <w:rsid w:val="00232537"/>
    <w:rsid w:val="00233304"/>
    <w:rsid w:val="00234D55"/>
    <w:rsid w:val="002450B5"/>
    <w:rsid w:val="00246399"/>
    <w:rsid w:val="0025694D"/>
    <w:rsid w:val="002668F2"/>
    <w:rsid w:val="00267911"/>
    <w:rsid w:val="002706C7"/>
    <w:rsid w:val="00273FE2"/>
    <w:rsid w:val="00274E1A"/>
    <w:rsid w:val="00284575"/>
    <w:rsid w:val="002A3319"/>
    <w:rsid w:val="002A34FC"/>
    <w:rsid w:val="002A5112"/>
    <w:rsid w:val="002A7E24"/>
    <w:rsid w:val="002B0B3E"/>
    <w:rsid w:val="002C6AA9"/>
    <w:rsid w:val="002D1678"/>
    <w:rsid w:val="002D2A21"/>
    <w:rsid w:val="002D569F"/>
    <w:rsid w:val="002D63BA"/>
    <w:rsid w:val="002D7DB1"/>
    <w:rsid w:val="002E1245"/>
    <w:rsid w:val="002E5FF9"/>
    <w:rsid w:val="002E65B9"/>
    <w:rsid w:val="00303FAC"/>
    <w:rsid w:val="00313CAB"/>
    <w:rsid w:val="00314730"/>
    <w:rsid w:val="0031530A"/>
    <w:rsid w:val="003222FD"/>
    <w:rsid w:val="003310AD"/>
    <w:rsid w:val="0033234C"/>
    <w:rsid w:val="00332B97"/>
    <w:rsid w:val="00337CA5"/>
    <w:rsid w:val="00341C81"/>
    <w:rsid w:val="003445BF"/>
    <w:rsid w:val="003634BC"/>
    <w:rsid w:val="003659A5"/>
    <w:rsid w:val="00381220"/>
    <w:rsid w:val="00391EFA"/>
    <w:rsid w:val="00392CC6"/>
    <w:rsid w:val="00393F50"/>
    <w:rsid w:val="0039707E"/>
    <w:rsid w:val="00397298"/>
    <w:rsid w:val="003A3A49"/>
    <w:rsid w:val="003A72D4"/>
    <w:rsid w:val="003C0CFF"/>
    <w:rsid w:val="003C56EF"/>
    <w:rsid w:val="003C6126"/>
    <w:rsid w:val="003D4565"/>
    <w:rsid w:val="003E093A"/>
    <w:rsid w:val="003E1326"/>
    <w:rsid w:val="003E4FE9"/>
    <w:rsid w:val="003E5FD1"/>
    <w:rsid w:val="003F32AE"/>
    <w:rsid w:val="003F597E"/>
    <w:rsid w:val="003F5B37"/>
    <w:rsid w:val="003F7E20"/>
    <w:rsid w:val="004031F1"/>
    <w:rsid w:val="00403620"/>
    <w:rsid w:val="00417272"/>
    <w:rsid w:val="00422C1F"/>
    <w:rsid w:val="004232A9"/>
    <w:rsid w:val="00423B72"/>
    <w:rsid w:val="00430900"/>
    <w:rsid w:val="004313C6"/>
    <w:rsid w:val="00431486"/>
    <w:rsid w:val="004335B2"/>
    <w:rsid w:val="004411A7"/>
    <w:rsid w:val="0044263A"/>
    <w:rsid w:val="00442965"/>
    <w:rsid w:val="004435E5"/>
    <w:rsid w:val="00443825"/>
    <w:rsid w:val="00456620"/>
    <w:rsid w:val="00456B36"/>
    <w:rsid w:val="00462FF3"/>
    <w:rsid w:val="0046416D"/>
    <w:rsid w:val="00464F15"/>
    <w:rsid w:val="00465E03"/>
    <w:rsid w:val="00481587"/>
    <w:rsid w:val="00482C78"/>
    <w:rsid w:val="00495E0E"/>
    <w:rsid w:val="00497CDC"/>
    <w:rsid w:val="004B6F76"/>
    <w:rsid w:val="004C48CC"/>
    <w:rsid w:val="004C55B2"/>
    <w:rsid w:val="004C6B2A"/>
    <w:rsid w:val="004D552C"/>
    <w:rsid w:val="004F471B"/>
    <w:rsid w:val="004F5D47"/>
    <w:rsid w:val="00501D6E"/>
    <w:rsid w:val="005052C5"/>
    <w:rsid w:val="00517441"/>
    <w:rsid w:val="0051780F"/>
    <w:rsid w:val="005212C2"/>
    <w:rsid w:val="00522621"/>
    <w:rsid w:val="005228CD"/>
    <w:rsid w:val="00531002"/>
    <w:rsid w:val="00532811"/>
    <w:rsid w:val="00541E07"/>
    <w:rsid w:val="00546DDD"/>
    <w:rsid w:val="00550748"/>
    <w:rsid w:val="00550B32"/>
    <w:rsid w:val="00557956"/>
    <w:rsid w:val="00560B93"/>
    <w:rsid w:val="005647EF"/>
    <w:rsid w:val="00564F55"/>
    <w:rsid w:val="0057036C"/>
    <w:rsid w:val="00573538"/>
    <w:rsid w:val="0057777F"/>
    <w:rsid w:val="005816B8"/>
    <w:rsid w:val="00593456"/>
    <w:rsid w:val="005954E6"/>
    <w:rsid w:val="005A15A6"/>
    <w:rsid w:val="005A3878"/>
    <w:rsid w:val="005A737F"/>
    <w:rsid w:val="005B3E42"/>
    <w:rsid w:val="005B63FF"/>
    <w:rsid w:val="005B7963"/>
    <w:rsid w:val="005C1B03"/>
    <w:rsid w:val="005D02D4"/>
    <w:rsid w:val="005D575F"/>
    <w:rsid w:val="005D648C"/>
    <w:rsid w:val="005D76A9"/>
    <w:rsid w:val="005D7D58"/>
    <w:rsid w:val="005E2932"/>
    <w:rsid w:val="005E72B9"/>
    <w:rsid w:val="005F4857"/>
    <w:rsid w:val="00605637"/>
    <w:rsid w:val="006100AA"/>
    <w:rsid w:val="0061214B"/>
    <w:rsid w:val="006146A2"/>
    <w:rsid w:val="0062014A"/>
    <w:rsid w:val="00620E26"/>
    <w:rsid w:val="00625AF0"/>
    <w:rsid w:val="00631D49"/>
    <w:rsid w:val="0063364D"/>
    <w:rsid w:val="006354E4"/>
    <w:rsid w:val="00652D71"/>
    <w:rsid w:val="00655DED"/>
    <w:rsid w:val="00656CCB"/>
    <w:rsid w:val="00660C4D"/>
    <w:rsid w:val="00663BC0"/>
    <w:rsid w:val="00670A1D"/>
    <w:rsid w:val="00674069"/>
    <w:rsid w:val="006772C4"/>
    <w:rsid w:val="00680F71"/>
    <w:rsid w:val="00683A97"/>
    <w:rsid w:val="0068428C"/>
    <w:rsid w:val="00692553"/>
    <w:rsid w:val="006A74E0"/>
    <w:rsid w:val="006B215C"/>
    <w:rsid w:val="006B2526"/>
    <w:rsid w:val="006C49F8"/>
    <w:rsid w:val="006C641D"/>
    <w:rsid w:val="006C6717"/>
    <w:rsid w:val="006D1764"/>
    <w:rsid w:val="006D1F2E"/>
    <w:rsid w:val="006D4687"/>
    <w:rsid w:val="006D73FF"/>
    <w:rsid w:val="006E6E63"/>
    <w:rsid w:val="006F5F41"/>
    <w:rsid w:val="0071063A"/>
    <w:rsid w:val="00710F2E"/>
    <w:rsid w:val="00711C57"/>
    <w:rsid w:val="00711FBD"/>
    <w:rsid w:val="00715584"/>
    <w:rsid w:val="00716503"/>
    <w:rsid w:val="00720CF8"/>
    <w:rsid w:val="00720D10"/>
    <w:rsid w:val="007373A1"/>
    <w:rsid w:val="007452B9"/>
    <w:rsid w:val="00745A2E"/>
    <w:rsid w:val="00753659"/>
    <w:rsid w:val="007554A1"/>
    <w:rsid w:val="00763097"/>
    <w:rsid w:val="007724E8"/>
    <w:rsid w:val="00772D10"/>
    <w:rsid w:val="00776232"/>
    <w:rsid w:val="00782539"/>
    <w:rsid w:val="00790767"/>
    <w:rsid w:val="007A31C6"/>
    <w:rsid w:val="007A6114"/>
    <w:rsid w:val="007B0D1F"/>
    <w:rsid w:val="007B3EFE"/>
    <w:rsid w:val="007B7943"/>
    <w:rsid w:val="007C174F"/>
    <w:rsid w:val="007C3B7E"/>
    <w:rsid w:val="007C47B9"/>
    <w:rsid w:val="007D4BC0"/>
    <w:rsid w:val="007E14D8"/>
    <w:rsid w:val="007E4361"/>
    <w:rsid w:val="007E5139"/>
    <w:rsid w:val="007F2FBD"/>
    <w:rsid w:val="007F44A9"/>
    <w:rsid w:val="007F45AF"/>
    <w:rsid w:val="00804375"/>
    <w:rsid w:val="00804D85"/>
    <w:rsid w:val="00807C38"/>
    <w:rsid w:val="00814D86"/>
    <w:rsid w:val="008166B2"/>
    <w:rsid w:val="008200DD"/>
    <w:rsid w:val="00823EC3"/>
    <w:rsid w:val="00825E3B"/>
    <w:rsid w:val="00825F29"/>
    <w:rsid w:val="00830432"/>
    <w:rsid w:val="00835F03"/>
    <w:rsid w:val="008435AB"/>
    <w:rsid w:val="0085168B"/>
    <w:rsid w:val="00851AA7"/>
    <w:rsid w:val="00866BDB"/>
    <w:rsid w:val="00866E40"/>
    <w:rsid w:val="00872CC1"/>
    <w:rsid w:val="00873ADB"/>
    <w:rsid w:val="00873BE6"/>
    <w:rsid w:val="00883468"/>
    <w:rsid w:val="0089214A"/>
    <w:rsid w:val="008A0E4D"/>
    <w:rsid w:val="008A53A8"/>
    <w:rsid w:val="008B524B"/>
    <w:rsid w:val="008C1A05"/>
    <w:rsid w:val="008C2348"/>
    <w:rsid w:val="008D2B30"/>
    <w:rsid w:val="008F49C0"/>
    <w:rsid w:val="008F7C9A"/>
    <w:rsid w:val="009021A3"/>
    <w:rsid w:val="009029BB"/>
    <w:rsid w:val="009068C0"/>
    <w:rsid w:val="0092137E"/>
    <w:rsid w:val="009225E8"/>
    <w:rsid w:val="00922FFC"/>
    <w:rsid w:val="009263A3"/>
    <w:rsid w:val="009275EB"/>
    <w:rsid w:val="00930060"/>
    <w:rsid w:val="00941DEA"/>
    <w:rsid w:val="00947E6B"/>
    <w:rsid w:val="00953C46"/>
    <w:rsid w:val="00953C85"/>
    <w:rsid w:val="00956430"/>
    <w:rsid w:val="00956E14"/>
    <w:rsid w:val="009600C9"/>
    <w:rsid w:val="00960EEB"/>
    <w:rsid w:val="00963386"/>
    <w:rsid w:val="00970964"/>
    <w:rsid w:val="00983AA3"/>
    <w:rsid w:val="00984731"/>
    <w:rsid w:val="00985720"/>
    <w:rsid w:val="00987202"/>
    <w:rsid w:val="0099305C"/>
    <w:rsid w:val="009A1750"/>
    <w:rsid w:val="009A28CA"/>
    <w:rsid w:val="009A3F54"/>
    <w:rsid w:val="009B2FA1"/>
    <w:rsid w:val="009B6CDE"/>
    <w:rsid w:val="009C7373"/>
    <w:rsid w:val="009D0F13"/>
    <w:rsid w:val="009D29F4"/>
    <w:rsid w:val="009E1FFC"/>
    <w:rsid w:val="009E4939"/>
    <w:rsid w:val="00A02278"/>
    <w:rsid w:val="00A03912"/>
    <w:rsid w:val="00A06915"/>
    <w:rsid w:val="00A1082D"/>
    <w:rsid w:val="00A140F2"/>
    <w:rsid w:val="00A229CF"/>
    <w:rsid w:val="00A2739E"/>
    <w:rsid w:val="00A2789A"/>
    <w:rsid w:val="00A27B15"/>
    <w:rsid w:val="00A32325"/>
    <w:rsid w:val="00A333E2"/>
    <w:rsid w:val="00A508E9"/>
    <w:rsid w:val="00A56CBC"/>
    <w:rsid w:val="00A63C86"/>
    <w:rsid w:val="00A643CD"/>
    <w:rsid w:val="00A761A7"/>
    <w:rsid w:val="00A80E22"/>
    <w:rsid w:val="00A81368"/>
    <w:rsid w:val="00A857F0"/>
    <w:rsid w:val="00A8637C"/>
    <w:rsid w:val="00A93ECA"/>
    <w:rsid w:val="00AA282E"/>
    <w:rsid w:val="00AA4E62"/>
    <w:rsid w:val="00AA64B9"/>
    <w:rsid w:val="00AA6C97"/>
    <w:rsid w:val="00AB13A6"/>
    <w:rsid w:val="00AB431C"/>
    <w:rsid w:val="00AB518A"/>
    <w:rsid w:val="00AC2E5F"/>
    <w:rsid w:val="00AC3D08"/>
    <w:rsid w:val="00AE1DCB"/>
    <w:rsid w:val="00AE3851"/>
    <w:rsid w:val="00AF16EC"/>
    <w:rsid w:val="00AF4175"/>
    <w:rsid w:val="00B10D04"/>
    <w:rsid w:val="00B129FC"/>
    <w:rsid w:val="00B154D6"/>
    <w:rsid w:val="00B15EDD"/>
    <w:rsid w:val="00B2644F"/>
    <w:rsid w:val="00B276D2"/>
    <w:rsid w:val="00B279DD"/>
    <w:rsid w:val="00B27DC5"/>
    <w:rsid w:val="00B443BE"/>
    <w:rsid w:val="00B524AB"/>
    <w:rsid w:val="00B5317E"/>
    <w:rsid w:val="00B72EFA"/>
    <w:rsid w:val="00B76743"/>
    <w:rsid w:val="00B80B11"/>
    <w:rsid w:val="00B81D72"/>
    <w:rsid w:val="00B84015"/>
    <w:rsid w:val="00B84FD2"/>
    <w:rsid w:val="00B872F4"/>
    <w:rsid w:val="00B90E22"/>
    <w:rsid w:val="00B9173C"/>
    <w:rsid w:val="00B91802"/>
    <w:rsid w:val="00BA0F70"/>
    <w:rsid w:val="00BA2A93"/>
    <w:rsid w:val="00BB3EF8"/>
    <w:rsid w:val="00BB5323"/>
    <w:rsid w:val="00BC3A81"/>
    <w:rsid w:val="00BD409F"/>
    <w:rsid w:val="00BE6749"/>
    <w:rsid w:val="00BE6BE8"/>
    <w:rsid w:val="00BF0BC3"/>
    <w:rsid w:val="00C05E75"/>
    <w:rsid w:val="00C1132D"/>
    <w:rsid w:val="00C122E3"/>
    <w:rsid w:val="00C166AB"/>
    <w:rsid w:val="00C16A36"/>
    <w:rsid w:val="00C212BF"/>
    <w:rsid w:val="00C26E8A"/>
    <w:rsid w:val="00C30F0A"/>
    <w:rsid w:val="00C321CB"/>
    <w:rsid w:val="00C369E1"/>
    <w:rsid w:val="00C40787"/>
    <w:rsid w:val="00C462B9"/>
    <w:rsid w:val="00C508CE"/>
    <w:rsid w:val="00C61517"/>
    <w:rsid w:val="00C76F62"/>
    <w:rsid w:val="00C80C2B"/>
    <w:rsid w:val="00C915FC"/>
    <w:rsid w:val="00C91642"/>
    <w:rsid w:val="00C93CA4"/>
    <w:rsid w:val="00C945FF"/>
    <w:rsid w:val="00C948A8"/>
    <w:rsid w:val="00CA4C6D"/>
    <w:rsid w:val="00CA663B"/>
    <w:rsid w:val="00CB3760"/>
    <w:rsid w:val="00CC0EC0"/>
    <w:rsid w:val="00CD41E3"/>
    <w:rsid w:val="00CE2F08"/>
    <w:rsid w:val="00CE4F93"/>
    <w:rsid w:val="00CE6342"/>
    <w:rsid w:val="00CF3A6C"/>
    <w:rsid w:val="00CF4143"/>
    <w:rsid w:val="00CF6B7A"/>
    <w:rsid w:val="00CF7A90"/>
    <w:rsid w:val="00D035D5"/>
    <w:rsid w:val="00D137B5"/>
    <w:rsid w:val="00D20B36"/>
    <w:rsid w:val="00D241AE"/>
    <w:rsid w:val="00D26912"/>
    <w:rsid w:val="00D30EED"/>
    <w:rsid w:val="00D32482"/>
    <w:rsid w:val="00D357BD"/>
    <w:rsid w:val="00D36CC7"/>
    <w:rsid w:val="00D40E5F"/>
    <w:rsid w:val="00D4332C"/>
    <w:rsid w:val="00D433B1"/>
    <w:rsid w:val="00D47DDE"/>
    <w:rsid w:val="00D558FD"/>
    <w:rsid w:val="00D56A90"/>
    <w:rsid w:val="00D621F4"/>
    <w:rsid w:val="00D63D1C"/>
    <w:rsid w:val="00D73F32"/>
    <w:rsid w:val="00D744F3"/>
    <w:rsid w:val="00D817B0"/>
    <w:rsid w:val="00D826B1"/>
    <w:rsid w:val="00D829F5"/>
    <w:rsid w:val="00D849C7"/>
    <w:rsid w:val="00D857AF"/>
    <w:rsid w:val="00D92584"/>
    <w:rsid w:val="00D96C8C"/>
    <w:rsid w:val="00D97BA5"/>
    <w:rsid w:val="00DB3448"/>
    <w:rsid w:val="00DB5E24"/>
    <w:rsid w:val="00DB6736"/>
    <w:rsid w:val="00DC3D89"/>
    <w:rsid w:val="00DE3BDB"/>
    <w:rsid w:val="00DE54F9"/>
    <w:rsid w:val="00DE7259"/>
    <w:rsid w:val="00DF26B4"/>
    <w:rsid w:val="00DF7023"/>
    <w:rsid w:val="00E0217A"/>
    <w:rsid w:val="00E02400"/>
    <w:rsid w:val="00E04B93"/>
    <w:rsid w:val="00E14F65"/>
    <w:rsid w:val="00E15565"/>
    <w:rsid w:val="00E26215"/>
    <w:rsid w:val="00E421AF"/>
    <w:rsid w:val="00E43BAB"/>
    <w:rsid w:val="00E4591C"/>
    <w:rsid w:val="00E53E47"/>
    <w:rsid w:val="00E543EE"/>
    <w:rsid w:val="00E60E43"/>
    <w:rsid w:val="00E61689"/>
    <w:rsid w:val="00E6264D"/>
    <w:rsid w:val="00E63D83"/>
    <w:rsid w:val="00E6718C"/>
    <w:rsid w:val="00E7193B"/>
    <w:rsid w:val="00E71DBA"/>
    <w:rsid w:val="00E75001"/>
    <w:rsid w:val="00E83F7E"/>
    <w:rsid w:val="00E90595"/>
    <w:rsid w:val="00EA241F"/>
    <w:rsid w:val="00EA2581"/>
    <w:rsid w:val="00EA2C1B"/>
    <w:rsid w:val="00EA543E"/>
    <w:rsid w:val="00EB3FFE"/>
    <w:rsid w:val="00EC53D9"/>
    <w:rsid w:val="00ED14FC"/>
    <w:rsid w:val="00ED4D36"/>
    <w:rsid w:val="00ED5575"/>
    <w:rsid w:val="00ED7FD7"/>
    <w:rsid w:val="00EE7C6E"/>
    <w:rsid w:val="00F06EC1"/>
    <w:rsid w:val="00F15684"/>
    <w:rsid w:val="00F21D30"/>
    <w:rsid w:val="00F3304A"/>
    <w:rsid w:val="00F36610"/>
    <w:rsid w:val="00F520A9"/>
    <w:rsid w:val="00F55EC2"/>
    <w:rsid w:val="00F562DC"/>
    <w:rsid w:val="00F620E1"/>
    <w:rsid w:val="00F62394"/>
    <w:rsid w:val="00F62B64"/>
    <w:rsid w:val="00F65718"/>
    <w:rsid w:val="00F7165E"/>
    <w:rsid w:val="00F71EC3"/>
    <w:rsid w:val="00F74FA6"/>
    <w:rsid w:val="00F83E9C"/>
    <w:rsid w:val="00F90551"/>
    <w:rsid w:val="00F91CC8"/>
    <w:rsid w:val="00F9281B"/>
    <w:rsid w:val="00F94EB9"/>
    <w:rsid w:val="00FA50D2"/>
    <w:rsid w:val="00FB0ABF"/>
    <w:rsid w:val="00FB2ED2"/>
    <w:rsid w:val="00FB43B4"/>
    <w:rsid w:val="00FB68CA"/>
    <w:rsid w:val="00FB714C"/>
    <w:rsid w:val="00FC3E77"/>
    <w:rsid w:val="00FC6558"/>
    <w:rsid w:val="00FC6B88"/>
    <w:rsid w:val="00FD039E"/>
    <w:rsid w:val="00FD316E"/>
    <w:rsid w:val="00FE0B42"/>
    <w:rsid w:val="00FE788B"/>
    <w:rsid w:val="00FF01D7"/>
    <w:rsid w:val="00FF02C3"/>
    <w:rsid w:val="01DD0537"/>
    <w:rsid w:val="02E60CC3"/>
    <w:rsid w:val="0A7F2ACD"/>
    <w:rsid w:val="0C82F874"/>
    <w:rsid w:val="15A31FDE"/>
    <w:rsid w:val="1773C6BE"/>
    <w:rsid w:val="17F4806C"/>
    <w:rsid w:val="17F874A2"/>
    <w:rsid w:val="18178072"/>
    <w:rsid w:val="1D426D3E"/>
    <w:rsid w:val="20AF7D55"/>
    <w:rsid w:val="238A2DBB"/>
    <w:rsid w:val="26A6F97C"/>
    <w:rsid w:val="2C005AD4"/>
    <w:rsid w:val="36E566A4"/>
    <w:rsid w:val="38215425"/>
    <w:rsid w:val="3836EBD1"/>
    <w:rsid w:val="3C227517"/>
    <w:rsid w:val="405E670D"/>
    <w:rsid w:val="41FA376E"/>
    <w:rsid w:val="47DD411D"/>
    <w:rsid w:val="49C82AD4"/>
    <w:rsid w:val="4A00177C"/>
    <w:rsid w:val="586EC510"/>
    <w:rsid w:val="5963627D"/>
    <w:rsid w:val="5BFB1031"/>
    <w:rsid w:val="70A5E028"/>
    <w:rsid w:val="735AA0BA"/>
    <w:rsid w:val="7A4F60AF"/>
    <w:rsid w:val="7C0E2179"/>
    <w:rsid w:val="7CAD30E6"/>
    <w:rsid w:val="7CF58597"/>
    <w:rsid w:val="7D3DE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4AD5FE"/>
  <w15:docId w15:val="{E5EB57A5-F925-48DD-A286-133A8841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0B3E"/>
    <w:rPr>
      <w:rFonts w:ascii="Tahoma" w:hAnsi="Tahoma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E43BA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qFormat/>
    <w:rsid w:val="00AE3851"/>
    <w:pPr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43BA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link w:val="Heading4Char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link w:val="Heading5Char"/>
    <w:qFormat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Heading">
    <w:name w:val="All Caps Heading"/>
    <w:basedOn w:val="Normal"/>
    <w:rsid w:val="00CB3760"/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character" w:customStyle="1" w:styleId="Heading4Char">
    <w:name w:val="Heading 4 Char"/>
    <w:link w:val="Heading4"/>
    <w:rsid w:val="002B0B3E"/>
    <w:rPr>
      <w:rFonts w:ascii="Tahoma" w:hAnsi="Tahoma"/>
      <w:caps/>
      <w:spacing w:val="4"/>
      <w:sz w:val="16"/>
      <w:szCs w:val="16"/>
    </w:rPr>
  </w:style>
  <w:style w:type="character" w:customStyle="1" w:styleId="Heading5Char">
    <w:name w:val="Heading 5 Char"/>
    <w:link w:val="Heading5"/>
    <w:rsid w:val="002B0B3E"/>
    <w:rPr>
      <w:rFonts w:ascii="Tahoma" w:hAnsi="Tahoma"/>
      <w:caps/>
      <w:spacing w:val="4"/>
      <w:sz w:val="16"/>
      <w:szCs w:val="16"/>
    </w:rPr>
  </w:style>
  <w:style w:type="numbering" w:customStyle="1" w:styleId="Style1">
    <w:name w:val="Style1"/>
    <w:uiPriority w:val="99"/>
    <w:rsid w:val="00763097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5954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54E6"/>
    <w:rPr>
      <w:rFonts w:ascii="Tahoma" w:hAnsi="Tahoma"/>
      <w:spacing w:val="4"/>
      <w:sz w:val="16"/>
      <w:szCs w:val="18"/>
    </w:rPr>
  </w:style>
  <w:style w:type="paragraph" w:styleId="Footer">
    <w:name w:val="footer"/>
    <w:basedOn w:val="Normal"/>
    <w:link w:val="FooterChar"/>
    <w:uiPriority w:val="99"/>
    <w:rsid w:val="005954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54E6"/>
    <w:rPr>
      <w:rFonts w:ascii="Tahoma" w:hAnsi="Tahoma"/>
      <w:spacing w:val="4"/>
      <w:sz w:val="16"/>
      <w:szCs w:val="18"/>
    </w:rPr>
  </w:style>
  <w:style w:type="paragraph" w:styleId="ListParagraph">
    <w:name w:val="List Paragraph"/>
    <w:basedOn w:val="Normal"/>
    <w:uiPriority w:val="34"/>
    <w:qFormat/>
    <w:rsid w:val="000F067B"/>
    <w:pPr>
      <w:ind w:left="720"/>
    </w:pPr>
  </w:style>
  <w:style w:type="character" w:styleId="Emphasis">
    <w:name w:val="Emphasis"/>
    <w:qFormat/>
    <w:rsid w:val="00674069"/>
    <w:rPr>
      <w:i/>
      <w:iCs/>
    </w:rPr>
  </w:style>
  <w:style w:type="table" w:styleId="TableGrid">
    <w:name w:val="Table Grid"/>
    <w:basedOn w:val="TableNormal"/>
    <w:rsid w:val="00443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6E40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Standard1">
    <w:name w:val="Standard1"/>
    <w:basedOn w:val="Normal"/>
    <w:rsid w:val="003C56EF"/>
    <w:pPr>
      <w:spacing w:before="60" w:after="60"/>
    </w:pPr>
    <w:rPr>
      <w:rFonts w:ascii="Times New Roman" w:hAnsi="Times New Roman"/>
      <w:spacing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24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va.gov/marcus-aler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lis.virginia.gov/cgi-bin/legp604.exe?202+sum+HB504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aynard\Application%20Data\Microsoft\Templates\Meeting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EF55009C59F4A9A15ADE1A57008CB" ma:contentTypeVersion="16" ma:contentTypeDescription="Create a new document." ma:contentTypeScope="" ma:versionID="de02aef9a61be21ac1b7dc737136d834">
  <xsd:schema xmlns:xsd="http://www.w3.org/2001/XMLSchema" xmlns:xs="http://www.w3.org/2001/XMLSchema" xmlns:p="http://schemas.microsoft.com/office/2006/metadata/properties" xmlns:ns2="fd2a5a50-8b03-4ef4-8514-36db8237945c" xmlns:ns3="fd4827e9-d206-4ff2-9b83-dfffb548826b" targetNamespace="http://schemas.microsoft.com/office/2006/metadata/properties" ma:root="true" ma:fieldsID="45770631a743c87d5e434c95ddaa88b2" ns2:_="" ns3:_="">
    <xsd:import namespace="fd2a5a50-8b03-4ef4-8514-36db8237945c"/>
    <xsd:import namespace="fd4827e9-d206-4ff2-9b83-dfffb548826b"/>
    <xsd:element name="properties">
      <xsd:complexType>
        <xsd:sequence>
          <xsd:element name="documentManagement">
            <xsd:complexType>
              <xsd:all>
                <xsd:element ref="ns2:RecordSub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a5a50-8b03-4ef4-8514-36db8237945c" elementFormDefault="qualified">
    <xsd:import namespace="http://schemas.microsoft.com/office/2006/documentManagement/types"/>
    <xsd:import namespace="http://schemas.microsoft.com/office/infopath/2007/PartnerControls"/>
    <xsd:element name="RecordSubtype" ma:index="8" nillable="true" ma:displayName="Subtype" ma:default="CMO - Administrative Files(GS-19 - 010024)" ma:format="Dropdown" ma:internalName="RecordSubtype">
      <xsd:simpleType>
        <xsd:restriction base="dms:Choice">
          <xsd:enumeration value="CMO - Administrative Files(GS-19 - 010024)"/>
          <xsd:enumeration value="CMO - Fiscal Files(GS-02 - 010151)"/>
          <xsd:enumeration value="CMO - Operational Files(GS-19 - 010096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827e9-d206-4ff2-9b83-dfffb5488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Subtype xmlns="fd2a5a50-8b03-4ef4-8514-36db8237945c">CMO - Administrative Files(GS-19 - 010024)</RecordSub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89badf8-0cd2-4e7b-b9e9-f8f3d3755954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45D24-4EFD-4F9A-A590-BD2780BC4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a5a50-8b03-4ef4-8514-36db8237945c"/>
    <ds:schemaRef ds:uri="fd4827e9-d206-4ff2-9b83-dfffb5488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1A8730-6E23-4F64-A6E0-F9D1570DAFC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fd4827e9-d206-4ff2-9b83-dfffb548826b"/>
    <ds:schemaRef ds:uri="fd2a5a50-8b03-4ef4-8514-36db8237945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417129-D9BE-4E72-8F74-6097979CF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B4F4B6-4BD2-45E4-89C1-0685E34A0C4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8F373D7-A55A-4ACD-8990-A0615777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1</TotalTime>
  <Pages>3</Pages>
  <Words>512</Words>
  <Characters>2919</Characters>
  <Application>Microsoft Office Word</Application>
  <DocSecurity>0</DocSecurity>
  <Lines>24</Lines>
  <Paragraphs>6</Paragraphs>
  <ScaleCrop>false</ScaleCrop>
  <Company>Microsoft Corporation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Maynard</dc:creator>
  <cp:keywords/>
  <cp:lastModifiedBy>Courtney Palmer Sales</cp:lastModifiedBy>
  <cp:revision>2</cp:revision>
  <cp:lastPrinted>2014-09-16T19:00:00Z</cp:lastPrinted>
  <dcterms:created xsi:type="dcterms:W3CDTF">2022-02-16T13:00:00Z</dcterms:created>
  <dcterms:modified xsi:type="dcterms:W3CDTF">2022-02-16T13:00:00Z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  <property fmtid="{D5CDD505-2E9C-101B-9397-08002B2CF9AE}" pid="3" name="ContentTypeId">
    <vt:lpwstr>0x0101009D4EF55009C59F4A9A15ADE1A57008CB</vt:lpwstr>
  </property>
</Properties>
</file>