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Layout w:type="fixed"/>
        <w:tblCellMar>
          <w:left w:w="0" w:type="dxa"/>
          <w:right w:w="0" w:type="dxa"/>
        </w:tblCellMar>
        <w:tblLook w:val="0000" w:firstRow="0" w:lastRow="0" w:firstColumn="0" w:lastColumn="0" w:noHBand="0" w:noVBand="0"/>
      </w:tblPr>
      <w:tblGrid>
        <w:gridCol w:w="7460"/>
        <w:gridCol w:w="3340"/>
      </w:tblGrid>
      <w:tr w:rsidR="00472552" w:rsidRPr="00001280" w14:paraId="3ED24B39" w14:textId="77777777" w:rsidTr="00215606">
        <w:trPr>
          <w:trHeight w:hRule="exact" w:val="782"/>
        </w:trPr>
        <w:tc>
          <w:tcPr>
            <w:tcW w:w="7460" w:type="dxa"/>
            <w:vMerge w:val="restart"/>
            <w:tcBorders>
              <w:right w:val="single" w:sz="5" w:space="0" w:color="000000"/>
            </w:tcBorders>
          </w:tcPr>
          <w:p w14:paraId="3F8ECB08" w14:textId="079FA74E" w:rsidR="00472552" w:rsidRPr="00215606" w:rsidRDefault="00DD6B2E">
            <w:pPr>
              <w:spacing w:line="293" w:lineRule="exact"/>
              <w:jc w:val="center"/>
              <w:textAlignment w:val="baseline"/>
              <w:rPr>
                <w:rFonts w:eastAsia="Calibri"/>
                <w:b/>
                <w:color w:val="000000"/>
                <w:sz w:val="24"/>
              </w:rPr>
            </w:pPr>
            <w:r w:rsidRPr="00215606">
              <w:rPr>
                <w:rFonts w:eastAsia="Calibri"/>
                <w:b/>
                <w:color w:val="000000"/>
                <w:sz w:val="24"/>
              </w:rPr>
              <w:t xml:space="preserve">VIRGINIA DEPARTMENT OF ENVIRONMENTAL QUALITY </w:t>
            </w:r>
            <w:r w:rsidRPr="00215606">
              <w:rPr>
                <w:rFonts w:eastAsia="Calibri"/>
                <w:b/>
                <w:color w:val="000000"/>
                <w:sz w:val="24"/>
              </w:rPr>
              <w:br/>
              <w:t xml:space="preserve">GENERAL VPDES PERMIT FOR DISCHARGES OF STORMWATER FROM </w:t>
            </w:r>
            <w:r w:rsidRPr="00215606">
              <w:rPr>
                <w:rFonts w:eastAsia="Calibri"/>
                <w:b/>
                <w:color w:val="000000"/>
                <w:sz w:val="24"/>
              </w:rPr>
              <w:br/>
              <w:t xml:space="preserve">CONSTRUCTION ACTIVITIES (VAR10) </w:t>
            </w:r>
            <w:r w:rsidRPr="00215606">
              <w:rPr>
                <w:rFonts w:eastAsia="Calibri"/>
                <w:b/>
                <w:color w:val="000000"/>
                <w:sz w:val="24"/>
              </w:rPr>
              <w:br/>
              <w:t>REGISTRATION STATEMENT 2024</w:t>
            </w:r>
          </w:p>
        </w:tc>
        <w:tc>
          <w:tcPr>
            <w:tcW w:w="3340" w:type="dxa"/>
            <w:tcBorders>
              <w:top w:val="single" w:sz="5" w:space="0" w:color="000000"/>
              <w:left w:val="single" w:sz="5" w:space="0" w:color="000000"/>
              <w:bottom w:val="single" w:sz="5" w:space="0" w:color="000000"/>
              <w:right w:val="single" w:sz="5" w:space="0" w:color="000000"/>
            </w:tcBorders>
          </w:tcPr>
          <w:p w14:paraId="640FBB09" w14:textId="77777777" w:rsidR="00472552" w:rsidRPr="00215606" w:rsidRDefault="00DD6B2E" w:rsidP="00215606">
            <w:pPr>
              <w:tabs>
                <w:tab w:val="right" w:leader="underscore" w:pos="3248"/>
              </w:tabs>
              <w:spacing w:before="114" w:line="236" w:lineRule="exact"/>
              <w:ind w:left="8"/>
              <w:jc w:val="center"/>
              <w:textAlignment w:val="baseline"/>
              <w:rPr>
                <w:rFonts w:eastAsia="Calibri"/>
                <w:color w:val="000000"/>
                <w:sz w:val="24"/>
              </w:rPr>
            </w:pPr>
            <w:r w:rsidRPr="00215606">
              <w:rPr>
                <w:rFonts w:eastAsia="Calibri"/>
                <w:color w:val="000000"/>
                <w:sz w:val="24"/>
              </w:rPr>
              <w:t>PERMIT #:</w:t>
            </w:r>
            <w:r w:rsidRPr="00215606">
              <w:rPr>
                <w:rFonts w:eastAsia="Calibri"/>
                <w:color w:val="000000"/>
                <w:sz w:val="24"/>
              </w:rPr>
              <w:tab/>
              <w:t xml:space="preserve"> </w:t>
            </w:r>
          </w:p>
          <w:p w14:paraId="4A872CE6" w14:textId="77777777" w:rsidR="00472552" w:rsidRPr="00215606" w:rsidRDefault="00DD6B2E" w:rsidP="00215606">
            <w:pPr>
              <w:tabs>
                <w:tab w:val="right" w:leader="underscore" w:pos="3248"/>
              </w:tabs>
              <w:spacing w:before="57" w:after="139" w:line="236" w:lineRule="exact"/>
              <w:ind w:left="8"/>
              <w:jc w:val="center"/>
              <w:textAlignment w:val="baseline"/>
              <w:rPr>
                <w:rFonts w:eastAsia="Calibri"/>
                <w:color w:val="000000"/>
                <w:sz w:val="24"/>
              </w:rPr>
            </w:pPr>
            <w:r w:rsidRPr="00215606">
              <w:rPr>
                <w:rFonts w:eastAsia="Calibri"/>
                <w:color w:val="000000"/>
                <w:sz w:val="24"/>
              </w:rPr>
              <w:t>PLAN/ID #:</w:t>
            </w:r>
            <w:r w:rsidRPr="00215606">
              <w:rPr>
                <w:rFonts w:eastAsia="Calibri"/>
                <w:color w:val="000000"/>
                <w:sz w:val="24"/>
              </w:rPr>
              <w:tab/>
              <w:t xml:space="preserve"> </w:t>
            </w:r>
          </w:p>
        </w:tc>
      </w:tr>
      <w:tr w:rsidR="00472552" w:rsidRPr="00001280" w14:paraId="035990B2" w14:textId="77777777" w:rsidTr="00215606">
        <w:trPr>
          <w:trHeight w:hRule="exact" w:val="407"/>
        </w:trPr>
        <w:tc>
          <w:tcPr>
            <w:tcW w:w="7460" w:type="dxa"/>
            <w:vMerge/>
          </w:tcPr>
          <w:p w14:paraId="249C911E" w14:textId="77777777" w:rsidR="00472552" w:rsidRPr="00001280" w:rsidRDefault="00472552"/>
        </w:tc>
        <w:tc>
          <w:tcPr>
            <w:tcW w:w="3340" w:type="dxa"/>
            <w:tcBorders>
              <w:top w:val="single" w:sz="5" w:space="0" w:color="000000"/>
            </w:tcBorders>
          </w:tcPr>
          <w:p w14:paraId="2577E359" w14:textId="77777777" w:rsidR="00472552" w:rsidRPr="00001280" w:rsidRDefault="00472552"/>
        </w:tc>
      </w:tr>
    </w:tbl>
    <w:p w14:paraId="1E10BB75" w14:textId="30DB2EDB" w:rsidR="00472552" w:rsidRPr="00215606" w:rsidRDefault="00DD6B2E" w:rsidP="00215606">
      <w:pPr>
        <w:pBdr>
          <w:top w:val="single" w:sz="8" w:space="1" w:color="auto"/>
        </w:pBdr>
        <w:tabs>
          <w:tab w:val="left" w:pos="1170"/>
          <w:tab w:val="left" w:pos="1980"/>
        </w:tabs>
        <w:spacing w:before="18" w:line="291" w:lineRule="exact"/>
        <w:textAlignment w:val="baseline"/>
        <w:rPr>
          <w:rFonts w:eastAsia="Calibri"/>
          <w:b/>
          <w:color w:val="000000"/>
          <w:spacing w:val="-3"/>
        </w:rPr>
      </w:pPr>
      <w:r w:rsidRPr="00215606">
        <w:rPr>
          <w:rFonts w:eastAsia="Calibri"/>
          <w:b/>
          <w:color w:val="000000"/>
          <w:spacing w:val="-3"/>
        </w:rPr>
        <w:t xml:space="preserve">Application type. </w:t>
      </w:r>
      <w:r w:rsidR="001A1FAA" w:rsidRPr="00215606">
        <w:rPr>
          <w:rFonts w:eastAsia="Calibri"/>
          <w:b/>
          <w:color w:val="000000"/>
          <w:spacing w:val="-3"/>
        </w:rPr>
        <w:tab/>
      </w:r>
      <w:r w:rsidRPr="00001280">
        <w:rPr>
          <w:rFonts w:ascii="Segoe UI Symbol" w:eastAsia="MS Gothic" w:hAnsi="Segoe UI Symbol" w:cs="Segoe UI Symbol"/>
          <w:color w:val="000000"/>
          <w:spacing w:val="-3"/>
        </w:rPr>
        <w:t>☐</w:t>
      </w:r>
      <w:r w:rsidRPr="00215606">
        <w:rPr>
          <w:rFonts w:eastAsia="MS Gothic"/>
          <w:color w:val="000000"/>
          <w:spacing w:val="-3"/>
        </w:rPr>
        <w:t xml:space="preserve"> </w:t>
      </w:r>
      <w:r w:rsidRPr="00215606">
        <w:rPr>
          <w:rFonts w:eastAsia="Calibri"/>
          <w:b/>
          <w:color w:val="000000"/>
          <w:spacing w:val="-3"/>
        </w:rPr>
        <w:t>NEW PERMIT ISSUANCE</w:t>
      </w:r>
    </w:p>
    <w:p w14:paraId="02F4333A" w14:textId="2CDF9E6F" w:rsidR="00472552" w:rsidRPr="00215606" w:rsidRDefault="00DD6B2E" w:rsidP="00215606">
      <w:pPr>
        <w:tabs>
          <w:tab w:val="left" w:pos="1170"/>
          <w:tab w:val="left" w:pos="1980"/>
          <w:tab w:val="left" w:leader="underscore" w:pos="9360"/>
        </w:tabs>
        <w:spacing w:line="290" w:lineRule="exact"/>
        <w:textAlignment w:val="baseline"/>
        <w:rPr>
          <w:rFonts w:eastAsia="Calibri"/>
          <w:color w:val="000000"/>
        </w:rPr>
      </w:pPr>
      <w:r w:rsidRPr="00215606">
        <w:rPr>
          <w:rFonts w:eastAsia="Calibri"/>
          <w:color w:val="000000"/>
        </w:rPr>
        <w:t xml:space="preserve">(CHOOSE ONE) </w:t>
      </w:r>
      <w:r w:rsidR="001A1FAA" w:rsidRPr="00215606">
        <w:rPr>
          <w:rFonts w:eastAsia="Calibri"/>
          <w:color w:val="000000"/>
        </w:rPr>
        <w:tab/>
      </w:r>
      <w:r w:rsidRPr="00001280">
        <w:rPr>
          <w:rFonts w:ascii="Segoe UI Symbol" w:eastAsia="MS Gothic" w:hAnsi="Segoe UI Symbol" w:cs="Segoe UI Symbol"/>
          <w:color w:val="000000"/>
        </w:rPr>
        <w:t>☐</w:t>
      </w:r>
      <w:r w:rsidRPr="00215606">
        <w:rPr>
          <w:rFonts w:eastAsia="MS Gothic"/>
          <w:color w:val="000000"/>
        </w:rPr>
        <w:t xml:space="preserve"> </w:t>
      </w:r>
      <w:r w:rsidRPr="00215606">
        <w:rPr>
          <w:rFonts w:eastAsia="Calibri"/>
          <w:b/>
          <w:color w:val="000000"/>
        </w:rPr>
        <w:t xml:space="preserve">MODIFICATION </w:t>
      </w:r>
      <w:r w:rsidRPr="00215606">
        <w:rPr>
          <w:rFonts w:eastAsia="Calibri"/>
          <w:b/>
          <w:color w:val="000000"/>
          <w:u w:val="single"/>
        </w:rPr>
        <w:t>WITH</w:t>
      </w:r>
      <w:r w:rsidRPr="00215606">
        <w:rPr>
          <w:rFonts w:eastAsia="Calibri"/>
          <w:b/>
          <w:color w:val="000000"/>
        </w:rPr>
        <w:t xml:space="preserve"> ACREAGE INCREASE: Permit #</w:t>
      </w:r>
      <w:r w:rsidRPr="00215606">
        <w:rPr>
          <w:rFonts w:eastAsia="Calibri"/>
          <w:b/>
          <w:color w:val="000000"/>
        </w:rPr>
        <w:tab/>
        <w:t xml:space="preserve"> </w:t>
      </w:r>
    </w:p>
    <w:p w14:paraId="6D5DE2A1" w14:textId="719A8446" w:rsidR="00472552" w:rsidRPr="00215606" w:rsidRDefault="001A1FAA" w:rsidP="00215606">
      <w:pPr>
        <w:tabs>
          <w:tab w:val="left" w:pos="1980"/>
          <w:tab w:val="left" w:leader="underscore" w:pos="9720"/>
        </w:tabs>
        <w:spacing w:line="287" w:lineRule="exact"/>
        <w:textAlignment w:val="baseline"/>
        <w:rPr>
          <w:rFonts w:eastAsia="MS Gothic"/>
          <w:color w:val="000000"/>
        </w:rPr>
      </w:pPr>
      <w:r w:rsidRPr="00215606">
        <w:rPr>
          <w:rFonts w:eastAsia="MS Gothic"/>
          <w:color w:val="000000"/>
        </w:rPr>
        <w:tab/>
      </w:r>
      <w:r w:rsidR="00DD6B2E" w:rsidRPr="00001280">
        <w:rPr>
          <w:rFonts w:ascii="Segoe UI Symbol" w:eastAsia="MS Gothic" w:hAnsi="Segoe UI Symbol" w:cs="Segoe UI Symbol"/>
          <w:color w:val="000000"/>
        </w:rPr>
        <w:t>☐</w:t>
      </w:r>
      <w:r w:rsidR="00DD6B2E" w:rsidRPr="00215606">
        <w:rPr>
          <w:rFonts w:eastAsia="MS Gothic"/>
          <w:color w:val="000000"/>
        </w:rPr>
        <w:t xml:space="preserve"> </w:t>
      </w:r>
      <w:r w:rsidR="00DD6B2E" w:rsidRPr="00215606">
        <w:rPr>
          <w:rFonts w:eastAsia="Calibri"/>
          <w:b/>
          <w:color w:val="000000"/>
        </w:rPr>
        <w:t xml:space="preserve">MODIFICATION </w:t>
      </w:r>
      <w:r w:rsidR="00DD6B2E" w:rsidRPr="00215606">
        <w:rPr>
          <w:rFonts w:eastAsia="Calibri"/>
          <w:b/>
          <w:color w:val="000000"/>
          <w:u w:val="single"/>
        </w:rPr>
        <w:t>WITHOUT</w:t>
      </w:r>
      <w:r w:rsidR="00DD6B2E" w:rsidRPr="00215606">
        <w:rPr>
          <w:rFonts w:eastAsia="Calibri"/>
          <w:b/>
          <w:color w:val="000000"/>
        </w:rPr>
        <w:t xml:space="preserve"> ACREAGE INCREASE: Permit #</w:t>
      </w:r>
      <w:r w:rsidR="00DD6B2E" w:rsidRPr="00215606">
        <w:rPr>
          <w:rFonts w:eastAsia="Calibri"/>
          <w:b/>
          <w:color w:val="000000"/>
        </w:rPr>
        <w:tab/>
        <w:t xml:space="preserve"> </w:t>
      </w:r>
    </w:p>
    <w:p w14:paraId="45CC1AEC" w14:textId="36709F21" w:rsidR="00472552" w:rsidRPr="00215606" w:rsidRDefault="001A1FAA" w:rsidP="00215606">
      <w:pPr>
        <w:tabs>
          <w:tab w:val="left" w:pos="1980"/>
          <w:tab w:val="left" w:leader="underscore" w:pos="7920"/>
        </w:tabs>
        <w:spacing w:line="288" w:lineRule="exact"/>
        <w:textAlignment w:val="baseline"/>
        <w:rPr>
          <w:rFonts w:eastAsia="MS Gothic"/>
          <w:color w:val="000000"/>
        </w:rPr>
      </w:pPr>
      <w:r w:rsidRPr="00215606">
        <w:rPr>
          <w:rFonts w:eastAsia="MS Gothic"/>
          <w:color w:val="000000"/>
        </w:rPr>
        <w:tab/>
      </w:r>
      <w:r w:rsidR="00DD6B2E" w:rsidRPr="00001280">
        <w:rPr>
          <w:rFonts w:ascii="Segoe UI Symbol" w:eastAsia="MS Gothic" w:hAnsi="Segoe UI Symbol" w:cs="Segoe UI Symbol"/>
          <w:color w:val="000000"/>
        </w:rPr>
        <w:t>☐</w:t>
      </w:r>
      <w:r w:rsidR="00DD6B2E" w:rsidRPr="00215606">
        <w:rPr>
          <w:rFonts w:eastAsia="MS Gothic"/>
          <w:color w:val="000000"/>
        </w:rPr>
        <w:t xml:space="preserve"> </w:t>
      </w:r>
      <w:r w:rsidR="00DD6B2E" w:rsidRPr="00215606">
        <w:rPr>
          <w:rFonts w:eastAsia="Calibri"/>
          <w:b/>
          <w:color w:val="000000"/>
        </w:rPr>
        <w:t>EXISTING PERMIT REISSUANCE: Permit #</w:t>
      </w:r>
      <w:r w:rsidR="00A23327" w:rsidRPr="00215606">
        <w:rPr>
          <w:rFonts w:eastAsia="Calibri"/>
          <w:b/>
          <w:color w:val="000000"/>
        </w:rPr>
        <w:tab/>
      </w:r>
      <w:r w:rsidR="00DD6B2E" w:rsidRPr="00215606">
        <w:rPr>
          <w:rFonts w:eastAsia="Calibri"/>
          <w:b/>
          <w:color w:val="000000"/>
        </w:rPr>
        <w:t xml:space="preserve"> </w:t>
      </w:r>
    </w:p>
    <w:p w14:paraId="4231B7CF" w14:textId="77777777" w:rsidR="00472552" w:rsidRPr="00215606" w:rsidRDefault="00DD6B2E" w:rsidP="00215606">
      <w:pPr>
        <w:tabs>
          <w:tab w:val="left" w:pos="1170"/>
        </w:tabs>
        <w:spacing w:before="259" w:line="233" w:lineRule="exact"/>
        <w:textAlignment w:val="baseline"/>
        <w:rPr>
          <w:rFonts w:eastAsia="Calibri"/>
          <w:b/>
          <w:color w:val="000000"/>
          <w:spacing w:val="-5"/>
        </w:rPr>
      </w:pPr>
      <w:r w:rsidRPr="00215606">
        <w:rPr>
          <w:rFonts w:eastAsia="Calibri"/>
          <w:b/>
          <w:color w:val="000000"/>
          <w:spacing w:val="-5"/>
        </w:rPr>
        <w:t>Section I. Operator/Permittee/Billing Information.</w:t>
      </w:r>
    </w:p>
    <w:tbl>
      <w:tblPr>
        <w:tblW w:w="10704" w:type="dxa"/>
        <w:tblLayout w:type="fixed"/>
        <w:tblCellMar>
          <w:left w:w="0" w:type="dxa"/>
          <w:right w:w="0" w:type="dxa"/>
        </w:tblCellMar>
        <w:tblLook w:val="0000" w:firstRow="0" w:lastRow="0" w:firstColumn="0" w:lastColumn="0" w:noHBand="0" w:noVBand="0"/>
      </w:tblPr>
      <w:tblGrid>
        <w:gridCol w:w="2438"/>
        <w:gridCol w:w="8266"/>
      </w:tblGrid>
      <w:tr w:rsidR="00472552" w:rsidRPr="00001280" w14:paraId="34F3CF85" w14:textId="77777777" w:rsidTr="00215606">
        <w:trPr>
          <w:trHeight w:hRule="exact" w:val="830"/>
        </w:trPr>
        <w:tc>
          <w:tcPr>
            <w:tcW w:w="10704" w:type="dxa"/>
            <w:gridSpan w:val="2"/>
            <w:tcBorders>
              <w:top w:val="single" w:sz="5" w:space="0" w:color="000000"/>
              <w:left w:val="single" w:sz="5" w:space="0" w:color="000000"/>
              <w:bottom w:val="single" w:sz="5" w:space="0" w:color="000000"/>
              <w:right w:val="single" w:sz="5" w:space="0" w:color="000000"/>
            </w:tcBorders>
            <w:vAlign w:val="center"/>
          </w:tcPr>
          <w:p w14:paraId="08656582" w14:textId="42BB0F3F" w:rsidR="00472552" w:rsidRPr="00215606" w:rsidRDefault="00DD6B2E" w:rsidP="00215606">
            <w:pPr>
              <w:numPr>
                <w:ilvl w:val="0"/>
                <w:numId w:val="1"/>
              </w:numPr>
              <w:tabs>
                <w:tab w:val="clear" w:pos="450"/>
                <w:tab w:val="left" w:pos="432"/>
              </w:tabs>
              <w:spacing w:after="18" w:line="268" w:lineRule="exact"/>
              <w:ind w:left="432" w:right="84" w:hanging="342"/>
              <w:textAlignment w:val="baseline"/>
              <w:rPr>
                <w:rFonts w:eastAsia="Calibri"/>
                <w:b/>
                <w:color w:val="000000"/>
                <w:spacing w:val="-5"/>
              </w:rPr>
            </w:pPr>
            <w:r w:rsidRPr="00215606">
              <w:rPr>
                <w:rFonts w:eastAsia="Calibri"/>
                <w:b/>
                <w:color w:val="000000"/>
                <w:spacing w:val="-5"/>
              </w:rPr>
              <w:t xml:space="preserve">Construction Activity Operator (Permittee). </w:t>
            </w:r>
            <w:r w:rsidRPr="00215606">
              <w:rPr>
                <w:rFonts w:eastAsia="Calibri"/>
                <w:color w:val="000000"/>
                <w:spacing w:val="-5"/>
              </w:rPr>
              <w:t>The person or entity that is applying for permit coverage and will have operational control over construction activities to ensure compliance with the general permit. A person with signatory authority for this operator must sign the certification in Section V (per Part III.K of the VAR10 Permit).</w:t>
            </w:r>
          </w:p>
        </w:tc>
      </w:tr>
      <w:tr w:rsidR="00472552" w:rsidRPr="00001280" w14:paraId="6EAD8E51" w14:textId="77777777" w:rsidTr="00215606">
        <w:trPr>
          <w:trHeight w:hRule="exact" w:val="279"/>
        </w:trPr>
        <w:tc>
          <w:tcPr>
            <w:tcW w:w="2438" w:type="dxa"/>
            <w:tcBorders>
              <w:top w:val="single" w:sz="5" w:space="0" w:color="000000"/>
              <w:left w:val="single" w:sz="5" w:space="0" w:color="000000"/>
              <w:bottom w:val="single" w:sz="5" w:space="0" w:color="000000"/>
              <w:right w:val="single" w:sz="5" w:space="0" w:color="000000"/>
            </w:tcBorders>
            <w:vAlign w:val="center"/>
          </w:tcPr>
          <w:p w14:paraId="086CEA00" w14:textId="77777777" w:rsidR="00472552" w:rsidRPr="00215606" w:rsidRDefault="00DD6B2E">
            <w:pPr>
              <w:spacing w:after="28" w:line="235" w:lineRule="exact"/>
              <w:ind w:right="90"/>
              <w:jc w:val="right"/>
              <w:textAlignment w:val="baseline"/>
              <w:rPr>
                <w:rFonts w:eastAsia="Calibri"/>
                <w:color w:val="000000"/>
              </w:rPr>
            </w:pPr>
            <w:r w:rsidRPr="00215606">
              <w:rPr>
                <w:rFonts w:eastAsia="Calibri"/>
                <w:color w:val="000000"/>
              </w:rPr>
              <w:t>Operator Name:</w:t>
            </w:r>
          </w:p>
        </w:tc>
        <w:tc>
          <w:tcPr>
            <w:tcW w:w="8266" w:type="dxa"/>
            <w:tcBorders>
              <w:top w:val="single" w:sz="5" w:space="0" w:color="000000"/>
              <w:left w:val="single" w:sz="5" w:space="0" w:color="000000"/>
              <w:bottom w:val="single" w:sz="5" w:space="0" w:color="000000"/>
              <w:right w:val="single" w:sz="5" w:space="0" w:color="000000"/>
            </w:tcBorders>
            <w:vAlign w:val="center"/>
          </w:tcPr>
          <w:p w14:paraId="5559BCD1" w14:textId="77777777" w:rsidR="00472552" w:rsidRPr="00215606" w:rsidRDefault="00DD6B2E">
            <w:pPr>
              <w:textAlignment w:val="baseline"/>
              <w:rPr>
                <w:rFonts w:eastAsia="Calibri"/>
                <w:color w:val="000000"/>
              </w:rPr>
            </w:pPr>
            <w:r w:rsidRPr="00215606">
              <w:rPr>
                <w:rFonts w:eastAsia="Calibri"/>
                <w:color w:val="000000"/>
              </w:rPr>
              <w:t xml:space="preserve"> </w:t>
            </w:r>
          </w:p>
        </w:tc>
      </w:tr>
      <w:tr w:rsidR="00472552" w:rsidRPr="00001280" w14:paraId="4C6ADF55" w14:textId="77777777" w:rsidTr="00215606">
        <w:trPr>
          <w:trHeight w:hRule="exact" w:val="273"/>
        </w:trPr>
        <w:tc>
          <w:tcPr>
            <w:tcW w:w="2438" w:type="dxa"/>
            <w:tcBorders>
              <w:top w:val="single" w:sz="5" w:space="0" w:color="000000"/>
              <w:left w:val="single" w:sz="5" w:space="0" w:color="000000"/>
              <w:bottom w:val="single" w:sz="5" w:space="0" w:color="000000"/>
              <w:right w:val="single" w:sz="5" w:space="0" w:color="000000"/>
            </w:tcBorders>
            <w:vAlign w:val="center"/>
          </w:tcPr>
          <w:p w14:paraId="1339A4F3" w14:textId="77777777" w:rsidR="00472552" w:rsidRPr="00215606" w:rsidRDefault="00DD6B2E">
            <w:pPr>
              <w:spacing w:after="24" w:line="234" w:lineRule="exact"/>
              <w:ind w:right="90"/>
              <w:jc w:val="right"/>
              <w:textAlignment w:val="baseline"/>
              <w:rPr>
                <w:rFonts w:eastAsia="Calibri"/>
                <w:color w:val="000000"/>
              </w:rPr>
            </w:pPr>
            <w:r w:rsidRPr="00215606">
              <w:rPr>
                <w:rFonts w:eastAsia="Calibri"/>
                <w:color w:val="000000"/>
              </w:rPr>
              <w:t>Contact person:</w:t>
            </w:r>
          </w:p>
        </w:tc>
        <w:tc>
          <w:tcPr>
            <w:tcW w:w="8266" w:type="dxa"/>
            <w:tcBorders>
              <w:top w:val="single" w:sz="5" w:space="0" w:color="000000"/>
              <w:left w:val="single" w:sz="5" w:space="0" w:color="000000"/>
              <w:bottom w:val="single" w:sz="5" w:space="0" w:color="000000"/>
              <w:right w:val="single" w:sz="5" w:space="0" w:color="000000"/>
            </w:tcBorders>
            <w:vAlign w:val="center"/>
          </w:tcPr>
          <w:p w14:paraId="2579CAEE" w14:textId="77777777" w:rsidR="00472552" w:rsidRPr="00215606" w:rsidRDefault="00DD6B2E">
            <w:pPr>
              <w:textAlignment w:val="baseline"/>
              <w:rPr>
                <w:rFonts w:eastAsia="Calibri"/>
                <w:color w:val="000000"/>
              </w:rPr>
            </w:pPr>
            <w:r w:rsidRPr="00215606">
              <w:rPr>
                <w:rFonts w:eastAsia="Calibri"/>
                <w:color w:val="000000"/>
              </w:rPr>
              <w:t xml:space="preserve"> </w:t>
            </w:r>
          </w:p>
        </w:tc>
      </w:tr>
      <w:tr w:rsidR="00472552" w:rsidRPr="00001280" w14:paraId="12EDC040" w14:textId="77777777" w:rsidTr="00215606">
        <w:trPr>
          <w:trHeight w:hRule="exact" w:val="284"/>
        </w:trPr>
        <w:tc>
          <w:tcPr>
            <w:tcW w:w="2438" w:type="dxa"/>
            <w:tcBorders>
              <w:top w:val="single" w:sz="5" w:space="0" w:color="000000"/>
              <w:left w:val="single" w:sz="5" w:space="0" w:color="000000"/>
              <w:bottom w:val="single" w:sz="5" w:space="0" w:color="000000"/>
              <w:right w:val="single" w:sz="5" w:space="0" w:color="000000"/>
            </w:tcBorders>
            <w:vAlign w:val="center"/>
          </w:tcPr>
          <w:p w14:paraId="3B0695AC" w14:textId="77777777" w:rsidR="00472552" w:rsidRPr="00215606" w:rsidRDefault="00DD6B2E">
            <w:pPr>
              <w:spacing w:after="30" w:line="233" w:lineRule="exact"/>
              <w:ind w:right="90"/>
              <w:jc w:val="right"/>
              <w:textAlignment w:val="baseline"/>
              <w:rPr>
                <w:rFonts w:eastAsia="Calibri"/>
                <w:color w:val="000000"/>
              </w:rPr>
            </w:pPr>
            <w:r w:rsidRPr="00215606">
              <w:rPr>
                <w:rFonts w:eastAsia="Calibri"/>
                <w:color w:val="000000"/>
              </w:rPr>
              <w:t>Address:</w:t>
            </w:r>
          </w:p>
        </w:tc>
        <w:tc>
          <w:tcPr>
            <w:tcW w:w="8266" w:type="dxa"/>
            <w:tcBorders>
              <w:top w:val="single" w:sz="5" w:space="0" w:color="000000"/>
              <w:left w:val="single" w:sz="5" w:space="0" w:color="000000"/>
              <w:bottom w:val="single" w:sz="5" w:space="0" w:color="000000"/>
              <w:right w:val="single" w:sz="5" w:space="0" w:color="000000"/>
            </w:tcBorders>
            <w:vAlign w:val="center"/>
          </w:tcPr>
          <w:p w14:paraId="06A8C081" w14:textId="77777777" w:rsidR="00472552" w:rsidRPr="00215606" w:rsidRDefault="00DD6B2E">
            <w:pPr>
              <w:textAlignment w:val="baseline"/>
              <w:rPr>
                <w:rFonts w:eastAsia="Calibri"/>
                <w:color w:val="000000"/>
              </w:rPr>
            </w:pPr>
            <w:r w:rsidRPr="00215606">
              <w:rPr>
                <w:rFonts w:eastAsia="Calibri"/>
                <w:color w:val="000000"/>
              </w:rPr>
              <w:t xml:space="preserve"> </w:t>
            </w:r>
          </w:p>
        </w:tc>
      </w:tr>
      <w:tr w:rsidR="00472552" w:rsidRPr="00001280" w14:paraId="48D94766" w14:textId="77777777" w:rsidTr="00215606">
        <w:trPr>
          <w:trHeight w:hRule="exact" w:val="278"/>
        </w:trPr>
        <w:tc>
          <w:tcPr>
            <w:tcW w:w="2438" w:type="dxa"/>
            <w:tcBorders>
              <w:top w:val="single" w:sz="5" w:space="0" w:color="000000"/>
              <w:left w:val="single" w:sz="5" w:space="0" w:color="000000"/>
              <w:bottom w:val="single" w:sz="5" w:space="0" w:color="000000"/>
              <w:right w:val="single" w:sz="5" w:space="0" w:color="000000"/>
            </w:tcBorders>
            <w:vAlign w:val="center"/>
          </w:tcPr>
          <w:p w14:paraId="45F5113F" w14:textId="77777777" w:rsidR="00472552" w:rsidRPr="00215606" w:rsidRDefault="00DD6B2E">
            <w:pPr>
              <w:spacing w:after="33" w:line="234" w:lineRule="exact"/>
              <w:ind w:right="90"/>
              <w:jc w:val="right"/>
              <w:textAlignment w:val="baseline"/>
              <w:rPr>
                <w:rFonts w:eastAsia="Calibri"/>
                <w:color w:val="000000"/>
              </w:rPr>
            </w:pPr>
            <w:r w:rsidRPr="00215606">
              <w:rPr>
                <w:rFonts w:eastAsia="Calibri"/>
                <w:color w:val="000000"/>
              </w:rPr>
              <w:t>City, State and Zip Code:</w:t>
            </w:r>
          </w:p>
        </w:tc>
        <w:tc>
          <w:tcPr>
            <w:tcW w:w="8266" w:type="dxa"/>
            <w:tcBorders>
              <w:top w:val="single" w:sz="5" w:space="0" w:color="000000"/>
              <w:left w:val="single" w:sz="5" w:space="0" w:color="000000"/>
              <w:bottom w:val="single" w:sz="5" w:space="0" w:color="000000"/>
              <w:right w:val="single" w:sz="5" w:space="0" w:color="000000"/>
            </w:tcBorders>
            <w:vAlign w:val="center"/>
          </w:tcPr>
          <w:p w14:paraId="65A367FD" w14:textId="77777777" w:rsidR="00472552" w:rsidRPr="00215606" w:rsidRDefault="00DD6B2E">
            <w:pPr>
              <w:textAlignment w:val="baseline"/>
              <w:rPr>
                <w:rFonts w:eastAsia="Calibri"/>
                <w:color w:val="000000"/>
              </w:rPr>
            </w:pPr>
            <w:r w:rsidRPr="00215606">
              <w:rPr>
                <w:rFonts w:eastAsia="Calibri"/>
                <w:color w:val="000000"/>
              </w:rPr>
              <w:t xml:space="preserve"> </w:t>
            </w:r>
          </w:p>
        </w:tc>
      </w:tr>
      <w:tr w:rsidR="00472552" w:rsidRPr="00001280" w14:paraId="34443810" w14:textId="77777777" w:rsidTr="00215606">
        <w:trPr>
          <w:trHeight w:hRule="exact" w:val="278"/>
        </w:trPr>
        <w:tc>
          <w:tcPr>
            <w:tcW w:w="2438" w:type="dxa"/>
            <w:tcBorders>
              <w:top w:val="single" w:sz="5" w:space="0" w:color="000000"/>
              <w:left w:val="single" w:sz="5" w:space="0" w:color="000000"/>
              <w:bottom w:val="single" w:sz="5" w:space="0" w:color="000000"/>
              <w:right w:val="single" w:sz="5" w:space="0" w:color="000000"/>
            </w:tcBorders>
            <w:vAlign w:val="center"/>
          </w:tcPr>
          <w:p w14:paraId="529502DF" w14:textId="77777777" w:rsidR="00472552" w:rsidRPr="00215606" w:rsidRDefault="00DD6B2E">
            <w:pPr>
              <w:spacing w:after="25" w:line="233" w:lineRule="exact"/>
              <w:ind w:right="90"/>
              <w:jc w:val="right"/>
              <w:textAlignment w:val="baseline"/>
              <w:rPr>
                <w:rFonts w:eastAsia="Calibri"/>
                <w:color w:val="000000"/>
              </w:rPr>
            </w:pPr>
            <w:r w:rsidRPr="00215606">
              <w:rPr>
                <w:rFonts w:eastAsia="Calibri"/>
                <w:color w:val="000000"/>
              </w:rPr>
              <w:t>Phone Number:</w:t>
            </w:r>
          </w:p>
        </w:tc>
        <w:tc>
          <w:tcPr>
            <w:tcW w:w="8266" w:type="dxa"/>
            <w:tcBorders>
              <w:top w:val="single" w:sz="5" w:space="0" w:color="000000"/>
              <w:left w:val="single" w:sz="5" w:space="0" w:color="000000"/>
              <w:bottom w:val="single" w:sz="5" w:space="0" w:color="000000"/>
              <w:right w:val="single" w:sz="5" w:space="0" w:color="000000"/>
            </w:tcBorders>
            <w:vAlign w:val="center"/>
          </w:tcPr>
          <w:p w14:paraId="399C17A7" w14:textId="77777777" w:rsidR="00472552" w:rsidRPr="00215606" w:rsidRDefault="00DD6B2E">
            <w:pPr>
              <w:textAlignment w:val="baseline"/>
              <w:rPr>
                <w:rFonts w:eastAsia="Calibri"/>
                <w:color w:val="000000"/>
              </w:rPr>
            </w:pPr>
            <w:r w:rsidRPr="00215606">
              <w:rPr>
                <w:rFonts w:eastAsia="Calibri"/>
                <w:color w:val="000000"/>
              </w:rPr>
              <w:t xml:space="preserve"> </w:t>
            </w:r>
          </w:p>
        </w:tc>
      </w:tr>
      <w:tr w:rsidR="00472552" w:rsidRPr="00001280" w14:paraId="366F8BD0" w14:textId="77777777" w:rsidTr="00215606">
        <w:trPr>
          <w:trHeight w:hRule="exact" w:val="336"/>
        </w:trPr>
        <w:tc>
          <w:tcPr>
            <w:tcW w:w="2438" w:type="dxa"/>
            <w:tcBorders>
              <w:top w:val="single" w:sz="5" w:space="0" w:color="000000"/>
              <w:left w:val="single" w:sz="5" w:space="0" w:color="000000"/>
              <w:bottom w:val="single" w:sz="5" w:space="0" w:color="000000"/>
              <w:right w:val="single" w:sz="5" w:space="0" w:color="000000"/>
            </w:tcBorders>
            <w:vAlign w:val="center"/>
          </w:tcPr>
          <w:p w14:paraId="382781D9" w14:textId="0F250CEB" w:rsidR="00472552" w:rsidRPr="00215606" w:rsidRDefault="00DD6B2E">
            <w:pPr>
              <w:spacing w:after="90" w:line="235" w:lineRule="exact"/>
              <w:ind w:right="90"/>
              <w:jc w:val="right"/>
              <w:textAlignment w:val="baseline"/>
              <w:rPr>
                <w:rFonts w:eastAsia="Calibri"/>
                <w:color w:val="000000"/>
              </w:rPr>
            </w:pPr>
            <w:r w:rsidRPr="00215606">
              <w:rPr>
                <w:rFonts w:eastAsia="Calibri"/>
                <w:color w:val="000000"/>
              </w:rPr>
              <w:t>Primary and CC Email</w:t>
            </w:r>
            <w:r w:rsidR="001A1FAA" w:rsidRPr="00215606">
              <w:rPr>
                <w:rFonts w:eastAsia="Calibri"/>
                <w:color w:val="000000"/>
              </w:rPr>
              <w:t>(s)</w:t>
            </w:r>
            <w:r w:rsidRPr="00215606">
              <w:rPr>
                <w:rFonts w:eastAsia="Calibri"/>
                <w:color w:val="000000"/>
              </w:rPr>
              <w:t>:</w:t>
            </w:r>
          </w:p>
        </w:tc>
        <w:tc>
          <w:tcPr>
            <w:tcW w:w="8266" w:type="dxa"/>
            <w:tcBorders>
              <w:top w:val="single" w:sz="5" w:space="0" w:color="000000"/>
              <w:left w:val="single" w:sz="5" w:space="0" w:color="000000"/>
              <w:bottom w:val="single" w:sz="5" w:space="0" w:color="000000"/>
              <w:right w:val="single" w:sz="5" w:space="0" w:color="000000"/>
            </w:tcBorders>
            <w:vAlign w:val="center"/>
          </w:tcPr>
          <w:p w14:paraId="5EAD38F9" w14:textId="77777777" w:rsidR="00472552" w:rsidRPr="00215606" w:rsidRDefault="00DD6B2E">
            <w:pPr>
              <w:textAlignment w:val="baseline"/>
              <w:rPr>
                <w:rFonts w:eastAsia="Calibri"/>
                <w:color w:val="000000"/>
              </w:rPr>
            </w:pPr>
            <w:r w:rsidRPr="00215606">
              <w:rPr>
                <w:rFonts w:eastAsia="Calibri"/>
                <w:color w:val="000000"/>
              </w:rPr>
              <w:t xml:space="preserve"> </w:t>
            </w:r>
          </w:p>
        </w:tc>
      </w:tr>
      <w:tr w:rsidR="00472552" w:rsidRPr="00001280" w14:paraId="1BA5F0D7" w14:textId="77777777" w:rsidTr="00215606">
        <w:trPr>
          <w:trHeight w:hRule="exact" w:val="821"/>
        </w:trPr>
        <w:tc>
          <w:tcPr>
            <w:tcW w:w="2438" w:type="dxa"/>
            <w:tcBorders>
              <w:top w:val="single" w:sz="5" w:space="0" w:color="000000"/>
              <w:left w:val="single" w:sz="5" w:space="0" w:color="000000"/>
              <w:bottom w:val="single" w:sz="5" w:space="0" w:color="000000"/>
              <w:right w:val="single" w:sz="5" w:space="0" w:color="000000"/>
            </w:tcBorders>
            <w:vAlign w:val="center"/>
          </w:tcPr>
          <w:p w14:paraId="70537EDB" w14:textId="1A6E40C3" w:rsidR="00472552" w:rsidRPr="00215606" w:rsidRDefault="00DD6B2E" w:rsidP="001A1FAA">
            <w:pPr>
              <w:spacing w:after="23" w:line="264" w:lineRule="exact"/>
              <w:ind w:left="135" w:right="135"/>
              <w:jc w:val="right"/>
              <w:textAlignment w:val="baseline"/>
              <w:rPr>
                <w:rFonts w:eastAsia="Calibri"/>
                <w:color w:val="000000"/>
              </w:rPr>
            </w:pPr>
            <w:r w:rsidRPr="00215606">
              <w:rPr>
                <w:rFonts w:eastAsia="Calibri"/>
                <w:color w:val="000000"/>
              </w:rPr>
              <w:t xml:space="preserve">State Corporation Commission </w:t>
            </w:r>
            <w:r w:rsidR="001A1FAA" w:rsidRPr="00215606">
              <w:rPr>
                <w:rFonts w:eastAsia="Calibri"/>
                <w:color w:val="000000"/>
              </w:rPr>
              <w:t>E</w:t>
            </w:r>
            <w:r w:rsidRPr="00215606">
              <w:rPr>
                <w:rFonts w:eastAsia="Calibri"/>
                <w:color w:val="000000"/>
              </w:rPr>
              <w:t>ntity</w:t>
            </w:r>
            <w:r w:rsidR="001A1FAA" w:rsidRPr="00215606">
              <w:rPr>
                <w:rFonts w:eastAsia="Calibri"/>
                <w:color w:val="000000"/>
              </w:rPr>
              <w:t xml:space="preserve"> Number </w:t>
            </w:r>
            <w:r w:rsidRPr="00215606">
              <w:rPr>
                <w:rFonts w:eastAsia="Calibri"/>
                <w:color w:val="000000"/>
              </w:rPr>
              <w:t>(if applicable)</w:t>
            </w:r>
            <w:r w:rsidR="005F3B60" w:rsidRPr="00215606">
              <w:rPr>
                <w:rFonts w:eastAsia="Calibri"/>
                <w:color w:val="000000"/>
              </w:rPr>
              <w:t>:</w:t>
            </w:r>
          </w:p>
        </w:tc>
        <w:tc>
          <w:tcPr>
            <w:tcW w:w="8266" w:type="dxa"/>
            <w:tcBorders>
              <w:top w:val="single" w:sz="5" w:space="0" w:color="000000"/>
              <w:left w:val="single" w:sz="5" w:space="0" w:color="000000"/>
              <w:bottom w:val="single" w:sz="5" w:space="0" w:color="000000"/>
              <w:right w:val="single" w:sz="5" w:space="0" w:color="000000"/>
            </w:tcBorders>
            <w:vAlign w:val="center"/>
          </w:tcPr>
          <w:p w14:paraId="4E367EA9" w14:textId="77777777" w:rsidR="00472552" w:rsidRPr="00215606" w:rsidRDefault="00DD6B2E">
            <w:pPr>
              <w:textAlignment w:val="baseline"/>
              <w:rPr>
                <w:rFonts w:eastAsia="Calibri"/>
                <w:color w:val="000000"/>
              </w:rPr>
            </w:pPr>
            <w:r w:rsidRPr="00215606">
              <w:rPr>
                <w:rFonts w:eastAsia="Calibri"/>
                <w:color w:val="000000"/>
              </w:rPr>
              <w:t xml:space="preserve"> </w:t>
            </w:r>
          </w:p>
        </w:tc>
      </w:tr>
      <w:tr w:rsidR="00472552" w:rsidRPr="00001280" w14:paraId="6CAA967B" w14:textId="77777777" w:rsidTr="00215606">
        <w:trPr>
          <w:trHeight w:hRule="exact" w:val="591"/>
        </w:trPr>
        <w:tc>
          <w:tcPr>
            <w:tcW w:w="10704" w:type="dxa"/>
            <w:gridSpan w:val="2"/>
            <w:tcBorders>
              <w:top w:val="single" w:sz="5" w:space="0" w:color="000000"/>
              <w:left w:val="single" w:sz="5" w:space="0" w:color="000000"/>
              <w:bottom w:val="single" w:sz="5" w:space="0" w:color="000000"/>
              <w:right w:val="single" w:sz="5" w:space="0" w:color="000000"/>
            </w:tcBorders>
            <w:vAlign w:val="center"/>
          </w:tcPr>
          <w:p w14:paraId="48151A9B" w14:textId="77777777" w:rsidR="00472552" w:rsidRPr="00215606" w:rsidRDefault="00DD6B2E" w:rsidP="00215606">
            <w:pPr>
              <w:numPr>
                <w:ilvl w:val="0"/>
                <w:numId w:val="1"/>
              </w:numPr>
              <w:tabs>
                <w:tab w:val="clear" w:pos="450"/>
                <w:tab w:val="left" w:pos="432"/>
              </w:tabs>
              <w:spacing w:after="15" w:line="283" w:lineRule="exact"/>
              <w:ind w:left="432" w:right="84" w:hanging="342"/>
              <w:textAlignment w:val="baseline"/>
              <w:rPr>
                <w:rFonts w:eastAsia="Calibri"/>
                <w:b/>
                <w:color w:val="000000"/>
                <w:spacing w:val="-2"/>
              </w:rPr>
            </w:pPr>
            <w:r w:rsidRPr="00215606">
              <w:rPr>
                <w:rFonts w:eastAsia="Calibri"/>
                <w:b/>
                <w:color w:val="000000"/>
                <w:spacing w:val="-2"/>
              </w:rPr>
              <w:t xml:space="preserve">Electronic correspondence. </w:t>
            </w:r>
            <w:r w:rsidRPr="00215606">
              <w:rPr>
                <w:rFonts w:eastAsia="Calibri"/>
                <w:color w:val="000000"/>
                <w:spacing w:val="-2"/>
              </w:rPr>
              <w:t xml:space="preserve">To receive an emailed coverage letter or to pay by credit card, you must choose </w:t>
            </w:r>
            <w:r w:rsidRPr="00215606">
              <w:rPr>
                <w:rFonts w:eastAsia="Calibri"/>
                <w:b/>
                <w:color w:val="000000"/>
                <w:spacing w:val="-2"/>
              </w:rPr>
              <w:t xml:space="preserve">YES </w:t>
            </w:r>
            <w:r w:rsidRPr="00215606">
              <w:rPr>
                <w:rFonts w:eastAsia="Calibri"/>
                <w:color w:val="000000"/>
                <w:spacing w:val="-2"/>
              </w:rPr>
              <w:t xml:space="preserve">and include a valid email. May we transmit correspondence electronically? </w:t>
            </w:r>
            <w:r w:rsidRPr="00215606">
              <w:rPr>
                <w:rFonts w:eastAsia="Calibri"/>
                <w:b/>
                <w:color w:val="000000"/>
                <w:spacing w:val="-2"/>
              </w:rPr>
              <w:t xml:space="preserve">YES </w:t>
            </w:r>
            <w:r w:rsidRPr="00215606">
              <w:rPr>
                <w:rFonts w:ascii="Segoe UI Symbol" w:eastAsia="Arial" w:hAnsi="Segoe UI Symbol" w:cs="Segoe UI Symbol"/>
                <w:b/>
                <w:color w:val="000000"/>
                <w:spacing w:val="-2"/>
              </w:rPr>
              <w:t>❑</w:t>
            </w:r>
            <w:r w:rsidRPr="00215606">
              <w:rPr>
                <w:rFonts w:eastAsia="Arial"/>
                <w:b/>
                <w:color w:val="000000"/>
                <w:spacing w:val="-2"/>
              </w:rPr>
              <w:t xml:space="preserve"> </w:t>
            </w:r>
            <w:r w:rsidRPr="00215606">
              <w:rPr>
                <w:rFonts w:eastAsia="Calibri"/>
                <w:b/>
                <w:color w:val="000000"/>
                <w:spacing w:val="-2"/>
              </w:rPr>
              <w:t xml:space="preserve">NO </w:t>
            </w:r>
            <w:r w:rsidRPr="00215606">
              <w:rPr>
                <w:rFonts w:ascii="Segoe UI Symbol" w:eastAsia="Arial" w:hAnsi="Segoe UI Symbol" w:cs="Segoe UI Symbol"/>
                <w:b/>
                <w:color w:val="000000"/>
                <w:spacing w:val="-2"/>
              </w:rPr>
              <w:t>❑</w:t>
            </w:r>
          </w:p>
        </w:tc>
      </w:tr>
    </w:tbl>
    <w:p w14:paraId="675BD548" w14:textId="77777777" w:rsidR="00472552" w:rsidRPr="00001280" w:rsidRDefault="00472552">
      <w:pPr>
        <w:spacing w:after="202" w:line="20" w:lineRule="exact"/>
      </w:pPr>
    </w:p>
    <w:p w14:paraId="49121AE0" w14:textId="77777777" w:rsidR="00472552" w:rsidRPr="00215606" w:rsidRDefault="00DD6B2E" w:rsidP="00215606">
      <w:pPr>
        <w:spacing w:before="36" w:after="5" w:line="236" w:lineRule="exact"/>
        <w:textAlignment w:val="baseline"/>
        <w:rPr>
          <w:rFonts w:eastAsia="Calibri"/>
          <w:b/>
          <w:color w:val="000000"/>
          <w:spacing w:val="-5"/>
        </w:rPr>
      </w:pPr>
      <w:r w:rsidRPr="00215606">
        <w:rPr>
          <w:rFonts w:eastAsia="Calibri"/>
          <w:b/>
          <w:color w:val="000000"/>
          <w:spacing w:val="-5"/>
        </w:rPr>
        <w:t>Section II. Construction Activity Information.</w:t>
      </w:r>
    </w:p>
    <w:tbl>
      <w:tblPr>
        <w:tblW w:w="10704" w:type="dxa"/>
        <w:tblLayout w:type="fixed"/>
        <w:tblCellMar>
          <w:left w:w="0" w:type="dxa"/>
          <w:right w:w="0" w:type="dxa"/>
        </w:tblCellMar>
        <w:tblLook w:val="0000" w:firstRow="0" w:lastRow="0" w:firstColumn="0" w:lastColumn="0" w:noHBand="0" w:noVBand="0"/>
      </w:tblPr>
      <w:tblGrid>
        <w:gridCol w:w="278"/>
        <w:gridCol w:w="2701"/>
        <w:gridCol w:w="1271"/>
        <w:gridCol w:w="1324"/>
        <w:gridCol w:w="5130"/>
      </w:tblGrid>
      <w:tr w:rsidR="00472552" w:rsidRPr="00001280" w14:paraId="003C842B" w14:textId="77777777" w:rsidTr="00215606">
        <w:trPr>
          <w:trHeight w:hRule="exact" w:val="827"/>
        </w:trPr>
        <w:tc>
          <w:tcPr>
            <w:tcW w:w="10704" w:type="dxa"/>
            <w:gridSpan w:val="5"/>
            <w:tcBorders>
              <w:top w:val="single" w:sz="5" w:space="0" w:color="000000"/>
              <w:left w:val="single" w:sz="5" w:space="0" w:color="000000"/>
              <w:bottom w:val="single" w:sz="5" w:space="0" w:color="000000"/>
              <w:right w:val="single" w:sz="5" w:space="0" w:color="000000"/>
            </w:tcBorders>
            <w:vAlign w:val="center"/>
          </w:tcPr>
          <w:p w14:paraId="569DD68B" w14:textId="473BFE58" w:rsidR="00472552" w:rsidRPr="00215606" w:rsidRDefault="00DD6B2E" w:rsidP="00215606">
            <w:pPr>
              <w:numPr>
                <w:ilvl w:val="0"/>
                <w:numId w:val="2"/>
              </w:numPr>
              <w:tabs>
                <w:tab w:val="clear" w:pos="594"/>
                <w:tab w:val="left" w:pos="450"/>
              </w:tabs>
              <w:spacing w:after="59" w:line="265" w:lineRule="exact"/>
              <w:ind w:left="450" w:right="84" w:hanging="360"/>
              <w:textAlignment w:val="baseline"/>
              <w:rPr>
                <w:rFonts w:eastAsia="Calibri"/>
                <w:color w:val="000000"/>
              </w:rPr>
            </w:pPr>
            <w:r w:rsidRPr="00215606">
              <w:rPr>
                <w:rFonts w:eastAsia="Calibri"/>
                <w:color w:val="000000"/>
              </w:rPr>
              <w:t>Include a legible site map showing the location of the existing or proposed land-disturbing activities for which the operator is seeking permit coverage, the limits of land disturbance, construction entrances, construction support activit</w:t>
            </w:r>
            <w:r w:rsidR="00A56B79" w:rsidRPr="00215606">
              <w:rPr>
                <w:rFonts w:eastAsia="Calibri"/>
                <w:color w:val="000000"/>
              </w:rPr>
              <w:t>ies</w:t>
            </w:r>
            <w:r w:rsidRPr="00215606">
              <w:rPr>
                <w:rFonts w:eastAsia="Calibri"/>
                <w:color w:val="000000"/>
              </w:rPr>
              <w:t>, and all waterbodies receiving stormwater discharges from the construction site.</w:t>
            </w:r>
          </w:p>
        </w:tc>
      </w:tr>
      <w:tr w:rsidR="00472552" w:rsidRPr="00001280" w14:paraId="1EE2A3A2" w14:textId="77777777" w:rsidTr="00215606">
        <w:trPr>
          <w:trHeight w:hRule="exact" w:val="278"/>
        </w:trPr>
        <w:tc>
          <w:tcPr>
            <w:tcW w:w="10704" w:type="dxa"/>
            <w:gridSpan w:val="5"/>
            <w:tcBorders>
              <w:top w:val="single" w:sz="5" w:space="0" w:color="000000"/>
              <w:left w:val="single" w:sz="5" w:space="0" w:color="000000"/>
              <w:bottom w:val="single" w:sz="5" w:space="0" w:color="000000"/>
              <w:right w:val="single" w:sz="5" w:space="0" w:color="000000"/>
            </w:tcBorders>
            <w:vAlign w:val="center"/>
          </w:tcPr>
          <w:p w14:paraId="2CA707CA" w14:textId="77777777" w:rsidR="00472552" w:rsidRPr="00215606" w:rsidRDefault="00DD6B2E" w:rsidP="00215606">
            <w:pPr>
              <w:numPr>
                <w:ilvl w:val="0"/>
                <w:numId w:val="2"/>
              </w:numPr>
              <w:tabs>
                <w:tab w:val="clear" w:pos="594"/>
                <w:tab w:val="left" w:pos="450"/>
              </w:tabs>
              <w:spacing w:after="18" w:line="235" w:lineRule="exact"/>
              <w:ind w:left="504" w:hanging="414"/>
              <w:textAlignment w:val="baseline"/>
              <w:rPr>
                <w:rFonts w:eastAsia="Calibri"/>
                <w:color w:val="000000"/>
              </w:rPr>
            </w:pPr>
            <w:r w:rsidRPr="00215606">
              <w:rPr>
                <w:rFonts w:eastAsia="Calibri"/>
                <w:color w:val="000000"/>
              </w:rPr>
              <w:t>Project site location information.</w:t>
            </w:r>
          </w:p>
        </w:tc>
      </w:tr>
      <w:tr w:rsidR="00472552" w:rsidRPr="00001280" w14:paraId="1125EFF5" w14:textId="77777777" w:rsidTr="00B751D4">
        <w:trPr>
          <w:trHeight w:hRule="exact" w:val="279"/>
        </w:trPr>
        <w:tc>
          <w:tcPr>
            <w:tcW w:w="4250" w:type="dxa"/>
            <w:gridSpan w:val="3"/>
            <w:tcBorders>
              <w:top w:val="single" w:sz="5" w:space="0" w:color="000000"/>
              <w:left w:val="single" w:sz="5" w:space="0" w:color="000000"/>
              <w:bottom w:val="single" w:sz="5" w:space="0" w:color="000000"/>
              <w:right w:val="single" w:sz="5" w:space="0" w:color="000000"/>
            </w:tcBorders>
            <w:vAlign w:val="center"/>
          </w:tcPr>
          <w:p w14:paraId="77AC3825" w14:textId="77777777" w:rsidR="00472552" w:rsidRPr="00215606" w:rsidRDefault="00DD6B2E" w:rsidP="004B3EB5">
            <w:pPr>
              <w:ind w:right="100"/>
              <w:jc w:val="right"/>
              <w:textAlignment w:val="baseline"/>
              <w:rPr>
                <w:rFonts w:eastAsia="Calibri"/>
                <w:color w:val="000000"/>
              </w:rPr>
            </w:pPr>
            <w:r w:rsidRPr="00215606">
              <w:rPr>
                <w:rFonts w:eastAsia="Calibri"/>
                <w:color w:val="000000"/>
              </w:rPr>
              <w:t>Construction Activity Name:</w:t>
            </w:r>
          </w:p>
        </w:tc>
        <w:tc>
          <w:tcPr>
            <w:tcW w:w="6454" w:type="dxa"/>
            <w:gridSpan w:val="2"/>
            <w:tcBorders>
              <w:top w:val="single" w:sz="5" w:space="0" w:color="000000"/>
              <w:left w:val="single" w:sz="5" w:space="0" w:color="000000"/>
              <w:bottom w:val="single" w:sz="5" w:space="0" w:color="000000"/>
              <w:right w:val="single" w:sz="5" w:space="0" w:color="000000"/>
            </w:tcBorders>
            <w:vAlign w:val="center"/>
          </w:tcPr>
          <w:p w14:paraId="24F2C96C" w14:textId="77777777" w:rsidR="00472552" w:rsidRPr="00215606" w:rsidRDefault="00DD6B2E">
            <w:pPr>
              <w:textAlignment w:val="baseline"/>
              <w:rPr>
                <w:rFonts w:eastAsia="Calibri"/>
                <w:color w:val="000000"/>
              </w:rPr>
            </w:pPr>
            <w:r w:rsidRPr="00215606">
              <w:rPr>
                <w:rFonts w:eastAsia="Calibri"/>
                <w:color w:val="000000"/>
              </w:rPr>
              <w:t xml:space="preserve"> </w:t>
            </w:r>
          </w:p>
        </w:tc>
      </w:tr>
      <w:tr w:rsidR="00472552" w:rsidRPr="00001280" w14:paraId="36BD6889" w14:textId="77777777" w:rsidTr="00B751D4">
        <w:trPr>
          <w:trHeight w:hRule="exact" w:val="278"/>
        </w:trPr>
        <w:tc>
          <w:tcPr>
            <w:tcW w:w="4250" w:type="dxa"/>
            <w:gridSpan w:val="3"/>
            <w:tcBorders>
              <w:top w:val="single" w:sz="5" w:space="0" w:color="000000"/>
              <w:left w:val="single" w:sz="5" w:space="0" w:color="000000"/>
              <w:bottom w:val="single" w:sz="5" w:space="0" w:color="000000"/>
              <w:right w:val="single" w:sz="5" w:space="0" w:color="000000"/>
            </w:tcBorders>
            <w:vAlign w:val="center"/>
          </w:tcPr>
          <w:p w14:paraId="7773348F" w14:textId="77777777" w:rsidR="00472552" w:rsidRPr="00215606" w:rsidRDefault="00DD6B2E" w:rsidP="004B3EB5">
            <w:pPr>
              <w:ind w:right="100"/>
              <w:jc w:val="right"/>
              <w:textAlignment w:val="baseline"/>
              <w:rPr>
                <w:rFonts w:eastAsia="Calibri"/>
                <w:color w:val="000000"/>
              </w:rPr>
            </w:pPr>
            <w:r w:rsidRPr="00215606">
              <w:rPr>
                <w:rFonts w:eastAsia="Calibri"/>
                <w:color w:val="000000"/>
              </w:rPr>
              <w:t>Address:</w:t>
            </w:r>
          </w:p>
        </w:tc>
        <w:tc>
          <w:tcPr>
            <w:tcW w:w="6454" w:type="dxa"/>
            <w:gridSpan w:val="2"/>
            <w:tcBorders>
              <w:top w:val="single" w:sz="5" w:space="0" w:color="000000"/>
              <w:left w:val="single" w:sz="5" w:space="0" w:color="000000"/>
              <w:bottom w:val="single" w:sz="5" w:space="0" w:color="000000"/>
              <w:right w:val="single" w:sz="5" w:space="0" w:color="000000"/>
            </w:tcBorders>
            <w:vAlign w:val="center"/>
          </w:tcPr>
          <w:p w14:paraId="19B458BF" w14:textId="77777777" w:rsidR="00472552" w:rsidRPr="00215606" w:rsidRDefault="00DD6B2E">
            <w:pPr>
              <w:textAlignment w:val="baseline"/>
              <w:rPr>
                <w:rFonts w:eastAsia="Calibri"/>
                <w:color w:val="000000"/>
              </w:rPr>
            </w:pPr>
            <w:r w:rsidRPr="00215606">
              <w:rPr>
                <w:rFonts w:eastAsia="Calibri"/>
                <w:color w:val="000000"/>
              </w:rPr>
              <w:t xml:space="preserve"> </w:t>
            </w:r>
          </w:p>
        </w:tc>
      </w:tr>
      <w:tr w:rsidR="00472552" w:rsidRPr="00001280" w14:paraId="748F6A36" w14:textId="77777777" w:rsidTr="00B751D4">
        <w:trPr>
          <w:trHeight w:hRule="exact" w:val="278"/>
        </w:trPr>
        <w:tc>
          <w:tcPr>
            <w:tcW w:w="4250" w:type="dxa"/>
            <w:gridSpan w:val="3"/>
            <w:tcBorders>
              <w:top w:val="single" w:sz="5" w:space="0" w:color="000000"/>
              <w:left w:val="single" w:sz="5" w:space="0" w:color="000000"/>
              <w:bottom w:val="single" w:sz="5" w:space="0" w:color="000000"/>
              <w:right w:val="single" w:sz="5" w:space="0" w:color="000000"/>
            </w:tcBorders>
            <w:vAlign w:val="center"/>
          </w:tcPr>
          <w:p w14:paraId="1B601EBF" w14:textId="77777777" w:rsidR="00472552" w:rsidRPr="00215606" w:rsidRDefault="00DD6B2E" w:rsidP="004B3EB5">
            <w:pPr>
              <w:ind w:right="100"/>
              <w:jc w:val="right"/>
              <w:textAlignment w:val="baseline"/>
              <w:rPr>
                <w:rFonts w:eastAsia="Calibri"/>
                <w:color w:val="000000"/>
              </w:rPr>
            </w:pPr>
            <w:r w:rsidRPr="00215606">
              <w:rPr>
                <w:rFonts w:eastAsia="Calibri"/>
                <w:color w:val="000000"/>
              </w:rPr>
              <w:t>City and/or County and Zip Code:</w:t>
            </w:r>
          </w:p>
        </w:tc>
        <w:tc>
          <w:tcPr>
            <w:tcW w:w="6454" w:type="dxa"/>
            <w:gridSpan w:val="2"/>
            <w:tcBorders>
              <w:top w:val="single" w:sz="5" w:space="0" w:color="000000"/>
              <w:left w:val="single" w:sz="5" w:space="0" w:color="000000"/>
              <w:bottom w:val="single" w:sz="5" w:space="0" w:color="000000"/>
              <w:right w:val="single" w:sz="5" w:space="0" w:color="000000"/>
            </w:tcBorders>
            <w:vAlign w:val="center"/>
          </w:tcPr>
          <w:p w14:paraId="51884A18" w14:textId="77777777" w:rsidR="00472552" w:rsidRPr="00215606" w:rsidRDefault="00DD6B2E">
            <w:pPr>
              <w:textAlignment w:val="baseline"/>
              <w:rPr>
                <w:rFonts w:eastAsia="Calibri"/>
                <w:color w:val="000000"/>
              </w:rPr>
            </w:pPr>
            <w:r w:rsidRPr="00215606">
              <w:rPr>
                <w:rFonts w:eastAsia="Calibri"/>
                <w:color w:val="000000"/>
              </w:rPr>
              <w:t xml:space="preserve"> </w:t>
            </w:r>
          </w:p>
        </w:tc>
      </w:tr>
      <w:tr w:rsidR="00472552" w:rsidRPr="00001280" w14:paraId="361004DD" w14:textId="77777777" w:rsidTr="00B751D4">
        <w:trPr>
          <w:trHeight w:hRule="exact" w:val="610"/>
        </w:trPr>
        <w:tc>
          <w:tcPr>
            <w:tcW w:w="4250" w:type="dxa"/>
            <w:gridSpan w:val="3"/>
            <w:tcBorders>
              <w:top w:val="single" w:sz="5" w:space="0" w:color="000000"/>
              <w:left w:val="single" w:sz="5" w:space="0" w:color="000000"/>
              <w:bottom w:val="single" w:sz="5" w:space="0" w:color="000000"/>
              <w:right w:val="single" w:sz="5" w:space="0" w:color="000000"/>
            </w:tcBorders>
            <w:vAlign w:val="center"/>
          </w:tcPr>
          <w:p w14:paraId="3CEA7E3F" w14:textId="77777777" w:rsidR="00472552" w:rsidRPr="00215606" w:rsidRDefault="00DD6B2E" w:rsidP="004B3EB5">
            <w:pPr>
              <w:ind w:left="229" w:right="100"/>
              <w:jc w:val="right"/>
              <w:textAlignment w:val="baseline"/>
              <w:rPr>
                <w:rFonts w:eastAsia="Calibri"/>
                <w:color w:val="000000"/>
                <w:spacing w:val="-6"/>
              </w:rPr>
            </w:pPr>
            <w:r w:rsidRPr="00215606">
              <w:rPr>
                <w:rFonts w:eastAsia="Calibri"/>
                <w:color w:val="000000"/>
                <w:spacing w:val="-6"/>
              </w:rPr>
              <w:t>Construction Activity Entrance Location (description or street address):</w:t>
            </w:r>
          </w:p>
        </w:tc>
        <w:tc>
          <w:tcPr>
            <w:tcW w:w="6454" w:type="dxa"/>
            <w:gridSpan w:val="2"/>
            <w:tcBorders>
              <w:top w:val="single" w:sz="5" w:space="0" w:color="000000"/>
              <w:left w:val="single" w:sz="5" w:space="0" w:color="000000"/>
              <w:bottom w:val="single" w:sz="5" w:space="0" w:color="000000"/>
              <w:right w:val="single" w:sz="5" w:space="0" w:color="000000"/>
            </w:tcBorders>
            <w:vAlign w:val="center"/>
          </w:tcPr>
          <w:p w14:paraId="0AFA0EA2" w14:textId="77777777" w:rsidR="00472552" w:rsidRPr="00215606" w:rsidRDefault="00DD6B2E">
            <w:pPr>
              <w:textAlignment w:val="baseline"/>
              <w:rPr>
                <w:rFonts w:eastAsia="Calibri"/>
                <w:color w:val="000000"/>
              </w:rPr>
            </w:pPr>
            <w:r w:rsidRPr="00215606">
              <w:rPr>
                <w:rFonts w:eastAsia="Calibri"/>
                <w:color w:val="000000"/>
              </w:rPr>
              <w:t xml:space="preserve"> </w:t>
            </w:r>
          </w:p>
        </w:tc>
      </w:tr>
      <w:tr w:rsidR="00472552" w:rsidRPr="00001280" w14:paraId="5E32C615" w14:textId="77777777" w:rsidTr="00B751D4">
        <w:trPr>
          <w:trHeight w:hRule="exact" w:val="631"/>
        </w:trPr>
        <w:tc>
          <w:tcPr>
            <w:tcW w:w="4250" w:type="dxa"/>
            <w:gridSpan w:val="3"/>
            <w:tcBorders>
              <w:top w:val="single" w:sz="5" w:space="0" w:color="000000"/>
              <w:left w:val="single" w:sz="5" w:space="0" w:color="000000"/>
              <w:bottom w:val="single" w:sz="5" w:space="0" w:color="000000"/>
              <w:right w:val="single" w:sz="5" w:space="0" w:color="000000"/>
            </w:tcBorders>
            <w:vAlign w:val="center"/>
          </w:tcPr>
          <w:p w14:paraId="1F976BFA" w14:textId="77777777" w:rsidR="00472552" w:rsidRPr="00215606" w:rsidRDefault="00DD6B2E" w:rsidP="004B3EB5">
            <w:pPr>
              <w:ind w:right="100"/>
              <w:jc w:val="right"/>
              <w:textAlignment w:val="baseline"/>
              <w:rPr>
                <w:rFonts w:eastAsia="Calibri"/>
                <w:color w:val="000000"/>
              </w:rPr>
            </w:pPr>
            <w:r w:rsidRPr="00215606">
              <w:rPr>
                <w:rFonts w:eastAsia="Calibri"/>
                <w:color w:val="000000"/>
              </w:rPr>
              <w:t>Latitude and Longitude (6-digit, decimal</w:t>
            </w:r>
          </w:p>
          <w:p w14:paraId="5DDF3E37" w14:textId="42AAA995" w:rsidR="00472552" w:rsidRPr="00215606" w:rsidRDefault="00DD6B2E" w:rsidP="004B3EB5">
            <w:pPr>
              <w:ind w:right="100"/>
              <w:jc w:val="right"/>
              <w:textAlignment w:val="baseline"/>
              <w:rPr>
                <w:rFonts w:eastAsia="Calibri"/>
                <w:color w:val="000000"/>
              </w:rPr>
            </w:pPr>
            <w:r w:rsidRPr="00215606">
              <w:rPr>
                <w:rFonts w:eastAsia="Calibri"/>
                <w:color w:val="000000"/>
              </w:rPr>
              <w:t xml:space="preserve">degrees format, </w:t>
            </w:r>
            <w:proofErr w:type="gramStart"/>
            <w:r w:rsidRPr="00215606">
              <w:rPr>
                <w:rFonts w:eastAsia="Calibri"/>
                <w:color w:val="000000"/>
              </w:rPr>
              <w:t>e.g.</w:t>
            </w:r>
            <w:proofErr w:type="gramEnd"/>
            <w:r w:rsidR="00AE4196" w:rsidRPr="00215606">
              <w:rPr>
                <w:rFonts w:eastAsia="Calibri"/>
                <w:color w:val="000000"/>
              </w:rPr>
              <w:t xml:space="preserve"> </w:t>
            </w:r>
            <w:r w:rsidRPr="00215606">
              <w:rPr>
                <w:rFonts w:eastAsia="Calibri"/>
                <w:color w:val="000000"/>
              </w:rPr>
              <w:t>37.1234, -78.1234):</w:t>
            </w:r>
          </w:p>
        </w:tc>
        <w:tc>
          <w:tcPr>
            <w:tcW w:w="6454" w:type="dxa"/>
            <w:gridSpan w:val="2"/>
            <w:tcBorders>
              <w:top w:val="single" w:sz="5" w:space="0" w:color="000000"/>
              <w:left w:val="single" w:sz="5" w:space="0" w:color="000000"/>
              <w:bottom w:val="single" w:sz="5" w:space="0" w:color="000000"/>
              <w:right w:val="single" w:sz="5" w:space="0" w:color="000000"/>
            </w:tcBorders>
            <w:vAlign w:val="center"/>
          </w:tcPr>
          <w:p w14:paraId="5862B7D2" w14:textId="77777777" w:rsidR="00472552" w:rsidRPr="00215606" w:rsidRDefault="00DD6B2E">
            <w:pPr>
              <w:textAlignment w:val="baseline"/>
              <w:rPr>
                <w:rFonts w:eastAsia="Calibri"/>
                <w:color w:val="000000"/>
              </w:rPr>
            </w:pPr>
            <w:r w:rsidRPr="00215606">
              <w:rPr>
                <w:rFonts w:eastAsia="Calibri"/>
                <w:color w:val="000000"/>
              </w:rPr>
              <w:t xml:space="preserve"> </w:t>
            </w:r>
          </w:p>
        </w:tc>
      </w:tr>
      <w:tr w:rsidR="00472552" w:rsidRPr="00001280" w14:paraId="7FED170F" w14:textId="77777777" w:rsidTr="00215606">
        <w:trPr>
          <w:trHeight w:hRule="exact" w:val="614"/>
        </w:trPr>
        <w:tc>
          <w:tcPr>
            <w:tcW w:w="10704" w:type="dxa"/>
            <w:gridSpan w:val="5"/>
            <w:tcBorders>
              <w:top w:val="single" w:sz="5" w:space="0" w:color="000000"/>
              <w:left w:val="single" w:sz="5" w:space="0" w:color="000000"/>
              <w:bottom w:val="single" w:sz="5" w:space="0" w:color="000000"/>
              <w:right w:val="single" w:sz="5" w:space="0" w:color="000000"/>
            </w:tcBorders>
            <w:vAlign w:val="center"/>
          </w:tcPr>
          <w:p w14:paraId="5CE608D1" w14:textId="77777777" w:rsidR="00472552" w:rsidRPr="00215606" w:rsidRDefault="00DD6B2E" w:rsidP="00215606">
            <w:pPr>
              <w:numPr>
                <w:ilvl w:val="0"/>
                <w:numId w:val="1"/>
              </w:numPr>
              <w:ind w:left="450" w:right="174" w:hanging="360"/>
              <w:textAlignment w:val="baseline"/>
              <w:rPr>
                <w:rFonts w:eastAsia="Calibri"/>
                <w:color w:val="000000"/>
              </w:rPr>
            </w:pPr>
            <w:r w:rsidRPr="00215606">
              <w:rPr>
                <w:rFonts w:eastAsia="Calibri"/>
                <w:color w:val="000000"/>
              </w:rPr>
              <w:t>Acreage totals for all land-disturbing activities to be included under this permit coverage. Report to the nearest one-hundredth of an acre.</w:t>
            </w:r>
          </w:p>
        </w:tc>
      </w:tr>
      <w:tr w:rsidR="00472552" w:rsidRPr="00001280" w14:paraId="18EF4718" w14:textId="77777777" w:rsidTr="00D26DB3">
        <w:trPr>
          <w:trHeight w:hRule="exact" w:val="279"/>
        </w:trPr>
        <w:tc>
          <w:tcPr>
            <w:tcW w:w="5574" w:type="dxa"/>
            <w:gridSpan w:val="4"/>
            <w:tcBorders>
              <w:top w:val="single" w:sz="5" w:space="0" w:color="000000"/>
              <w:left w:val="single" w:sz="5" w:space="0" w:color="000000"/>
              <w:bottom w:val="single" w:sz="5" w:space="0" w:color="000000"/>
              <w:right w:val="single" w:sz="5" w:space="0" w:color="000000"/>
            </w:tcBorders>
            <w:vAlign w:val="center"/>
          </w:tcPr>
          <w:p w14:paraId="459A922F" w14:textId="559BD602" w:rsidR="00472552" w:rsidRPr="00215606" w:rsidRDefault="00DD6B2E" w:rsidP="00D26DB3">
            <w:pPr>
              <w:ind w:right="90"/>
              <w:jc w:val="right"/>
              <w:textAlignment w:val="baseline"/>
              <w:rPr>
                <w:rFonts w:eastAsia="Calibri"/>
                <w:b/>
                <w:color w:val="000000"/>
              </w:rPr>
            </w:pPr>
            <w:r w:rsidRPr="00215606">
              <w:rPr>
                <w:rFonts w:eastAsia="Calibri"/>
                <w:color w:val="000000"/>
              </w:rPr>
              <w:t>Total area of the construction site</w:t>
            </w:r>
            <w:r w:rsidR="00E657E0" w:rsidRPr="00215606">
              <w:rPr>
                <w:rFonts w:eastAsia="Calibri"/>
                <w:color w:val="000000"/>
              </w:rPr>
              <w:t xml:space="preserve"> (including off-site area)</w:t>
            </w:r>
            <w:r w:rsidRPr="00215606">
              <w:rPr>
                <w:rFonts w:eastAsia="Calibri"/>
                <w:color w:val="000000"/>
              </w:rPr>
              <w:t>:</w:t>
            </w:r>
          </w:p>
        </w:tc>
        <w:tc>
          <w:tcPr>
            <w:tcW w:w="5130" w:type="dxa"/>
            <w:tcBorders>
              <w:top w:val="single" w:sz="5" w:space="0" w:color="000000"/>
              <w:left w:val="single" w:sz="5" w:space="0" w:color="000000"/>
              <w:bottom w:val="single" w:sz="5" w:space="0" w:color="000000"/>
              <w:right w:val="single" w:sz="5" w:space="0" w:color="000000"/>
            </w:tcBorders>
            <w:vAlign w:val="center"/>
          </w:tcPr>
          <w:p w14:paraId="55E6F91A" w14:textId="77777777" w:rsidR="00472552" w:rsidRPr="00215606" w:rsidRDefault="00DD6B2E" w:rsidP="002E71F0">
            <w:pPr>
              <w:textAlignment w:val="baseline"/>
              <w:rPr>
                <w:rFonts w:eastAsia="Calibri"/>
                <w:color w:val="000000"/>
              </w:rPr>
            </w:pPr>
            <w:r w:rsidRPr="00215606">
              <w:rPr>
                <w:rFonts w:eastAsia="Calibri"/>
                <w:color w:val="000000"/>
              </w:rPr>
              <w:t xml:space="preserve"> </w:t>
            </w:r>
          </w:p>
        </w:tc>
      </w:tr>
      <w:tr w:rsidR="00472552" w:rsidRPr="00001280" w14:paraId="73AFEBEB" w14:textId="77777777" w:rsidTr="00D26DB3">
        <w:trPr>
          <w:trHeight w:hRule="exact" w:val="530"/>
        </w:trPr>
        <w:tc>
          <w:tcPr>
            <w:tcW w:w="5574" w:type="dxa"/>
            <w:gridSpan w:val="4"/>
            <w:tcBorders>
              <w:top w:val="single" w:sz="5" w:space="0" w:color="000000"/>
              <w:left w:val="single" w:sz="5" w:space="0" w:color="000000"/>
              <w:bottom w:val="single" w:sz="6" w:space="0" w:color="000000"/>
              <w:right w:val="single" w:sz="5" w:space="0" w:color="000000"/>
            </w:tcBorders>
            <w:vAlign w:val="center"/>
          </w:tcPr>
          <w:p w14:paraId="2E8725BB" w14:textId="60C865D5" w:rsidR="00472552" w:rsidRPr="00215606" w:rsidRDefault="00DD6B2E" w:rsidP="00D26DB3">
            <w:pPr>
              <w:ind w:right="90"/>
              <w:jc w:val="right"/>
              <w:textAlignment w:val="baseline"/>
              <w:rPr>
                <w:rFonts w:eastAsia="Calibri"/>
                <w:color w:val="000000"/>
                <w:spacing w:val="-9"/>
              </w:rPr>
            </w:pPr>
            <w:r w:rsidRPr="00215606">
              <w:rPr>
                <w:rFonts w:eastAsia="Calibri"/>
                <w:color w:val="000000"/>
                <w:spacing w:val="-9"/>
              </w:rPr>
              <w:t>Estimated area to be disturbed by the construction activity (on</w:t>
            </w:r>
            <w:r w:rsidR="00D26DB3">
              <w:rPr>
                <w:rFonts w:eastAsia="Calibri"/>
                <w:color w:val="000000"/>
                <w:spacing w:val="-9"/>
              </w:rPr>
              <w:noBreakHyphen/>
            </w:r>
            <w:r w:rsidRPr="00215606">
              <w:rPr>
                <w:rFonts w:eastAsia="Calibri"/>
                <w:color w:val="000000"/>
                <w:spacing w:val="-9"/>
              </w:rPr>
              <w:t>site</w:t>
            </w:r>
            <w:r w:rsidR="00D26DB3">
              <w:rPr>
                <w:rFonts w:eastAsia="Calibri"/>
                <w:color w:val="000000"/>
                <w:spacing w:val="-9"/>
              </w:rPr>
              <w:t> </w:t>
            </w:r>
            <w:r w:rsidRPr="00215606">
              <w:rPr>
                <w:rFonts w:eastAsia="Calibri"/>
                <w:color w:val="000000"/>
                <w:spacing w:val="-9"/>
              </w:rPr>
              <w:t>only)</w:t>
            </w:r>
            <w:r w:rsidR="00A53A76" w:rsidRPr="00215606">
              <w:rPr>
                <w:rFonts w:eastAsia="Calibri"/>
                <w:color w:val="000000"/>
                <w:spacing w:val="-9"/>
              </w:rPr>
              <w:t>:</w:t>
            </w:r>
          </w:p>
        </w:tc>
        <w:tc>
          <w:tcPr>
            <w:tcW w:w="5130" w:type="dxa"/>
            <w:tcBorders>
              <w:top w:val="single" w:sz="5" w:space="0" w:color="000000"/>
              <w:left w:val="single" w:sz="5" w:space="0" w:color="000000"/>
              <w:bottom w:val="single" w:sz="6" w:space="0" w:color="000000"/>
              <w:right w:val="single" w:sz="5" w:space="0" w:color="000000"/>
            </w:tcBorders>
            <w:vAlign w:val="center"/>
          </w:tcPr>
          <w:p w14:paraId="11BF51C0" w14:textId="77777777" w:rsidR="00472552" w:rsidRPr="00215606" w:rsidRDefault="00DD6B2E" w:rsidP="002E71F0">
            <w:pPr>
              <w:textAlignment w:val="baseline"/>
              <w:rPr>
                <w:rFonts w:eastAsia="Calibri"/>
                <w:color w:val="000000"/>
              </w:rPr>
            </w:pPr>
            <w:r w:rsidRPr="00215606">
              <w:rPr>
                <w:rFonts w:eastAsia="Calibri"/>
                <w:color w:val="000000"/>
              </w:rPr>
              <w:t xml:space="preserve"> </w:t>
            </w:r>
          </w:p>
        </w:tc>
      </w:tr>
      <w:tr w:rsidR="00AE4196" w:rsidRPr="00001280" w14:paraId="78F599E2" w14:textId="77777777" w:rsidTr="00D26DB3">
        <w:trPr>
          <w:trHeight w:hRule="exact" w:val="542"/>
        </w:trPr>
        <w:tc>
          <w:tcPr>
            <w:tcW w:w="5574" w:type="dxa"/>
            <w:gridSpan w:val="4"/>
            <w:tcBorders>
              <w:top w:val="single" w:sz="6" w:space="0" w:color="000000"/>
              <w:left w:val="single" w:sz="6" w:space="0" w:color="000000"/>
              <w:right w:val="single" w:sz="6" w:space="0" w:color="000000"/>
            </w:tcBorders>
            <w:vAlign w:val="center"/>
          </w:tcPr>
          <w:p w14:paraId="41279B01" w14:textId="2A67935E" w:rsidR="00AE4196" w:rsidRPr="00215606" w:rsidRDefault="00AE4196" w:rsidP="00D26DB3">
            <w:pPr>
              <w:ind w:left="90" w:right="90"/>
              <w:jc w:val="right"/>
              <w:textAlignment w:val="baseline"/>
              <w:rPr>
                <w:rFonts w:eastAsia="Calibri"/>
                <w:color w:val="000000"/>
              </w:rPr>
            </w:pPr>
            <w:r w:rsidRPr="00215606">
              <w:rPr>
                <w:rFonts w:eastAsia="Calibri"/>
                <w:color w:val="000000"/>
              </w:rPr>
              <w:t>Off-site estimated area to be disturbed</w:t>
            </w:r>
            <w:r w:rsidR="00D26DB3">
              <w:rPr>
                <w:rFonts w:eastAsia="Calibri"/>
                <w:color w:val="000000"/>
              </w:rPr>
              <w:t xml:space="preserve"> </w:t>
            </w:r>
            <w:r w:rsidRPr="00215606">
              <w:rPr>
                <w:rFonts w:eastAsia="Calibri"/>
                <w:color w:val="000000"/>
              </w:rPr>
              <w:t>(if</w:t>
            </w:r>
            <w:r w:rsidR="00D26DB3">
              <w:rPr>
                <w:rFonts w:eastAsia="Calibri"/>
                <w:color w:val="000000"/>
              </w:rPr>
              <w:t> </w:t>
            </w:r>
            <w:r w:rsidRPr="00215606">
              <w:rPr>
                <w:rFonts w:eastAsia="Calibri"/>
                <w:color w:val="000000"/>
              </w:rPr>
              <w:t>applicable;</w:t>
            </w:r>
            <w:r w:rsidR="00D26DB3">
              <w:rPr>
                <w:rFonts w:eastAsia="Calibri"/>
                <w:color w:val="000000"/>
              </w:rPr>
              <w:t> </w:t>
            </w:r>
            <w:r w:rsidR="00A56B79" w:rsidRPr="00215606">
              <w:rPr>
                <w:rFonts w:eastAsia="Calibri"/>
                <w:color w:val="000000"/>
              </w:rPr>
              <w:t>please</w:t>
            </w:r>
            <w:r w:rsidR="00D26DB3">
              <w:rPr>
                <w:rFonts w:eastAsia="Calibri"/>
                <w:color w:val="000000"/>
              </w:rPr>
              <w:t> </w:t>
            </w:r>
            <w:r w:rsidRPr="00215606">
              <w:rPr>
                <w:rFonts w:eastAsia="Calibri"/>
                <w:color w:val="000000"/>
              </w:rPr>
              <w:t>also refer to Section III)</w:t>
            </w:r>
            <w:r w:rsidR="00A53A76" w:rsidRPr="00215606">
              <w:rPr>
                <w:rFonts w:eastAsia="Calibri"/>
                <w:color w:val="000000"/>
              </w:rPr>
              <w:t>:</w:t>
            </w:r>
          </w:p>
        </w:tc>
        <w:tc>
          <w:tcPr>
            <w:tcW w:w="5130" w:type="dxa"/>
            <w:tcBorders>
              <w:top w:val="single" w:sz="6" w:space="0" w:color="000000"/>
              <w:left w:val="single" w:sz="6" w:space="0" w:color="000000"/>
              <w:right w:val="single" w:sz="6" w:space="0" w:color="000000"/>
            </w:tcBorders>
            <w:vAlign w:val="center"/>
          </w:tcPr>
          <w:p w14:paraId="2C169241" w14:textId="6614A5C0" w:rsidR="00AE4196" w:rsidRPr="00215606" w:rsidRDefault="00AE4196" w:rsidP="00215606">
            <w:pPr>
              <w:ind w:right="4861"/>
              <w:jc w:val="right"/>
              <w:textAlignment w:val="baseline"/>
              <w:rPr>
                <w:rFonts w:eastAsia="Calibri"/>
                <w:color w:val="000000"/>
              </w:rPr>
            </w:pPr>
          </w:p>
        </w:tc>
      </w:tr>
      <w:tr w:rsidR="00961698" w:rsidRPr="00001280" w14:paraId="04BC309F" w14:textId="77777777" w:rsidTr="00D26DB3">
        <w:trPr>
          <w:trHeight w:hRule="exact" w:val="312"/>
        </w:trPr>
        <w:tc>
          <w:tcPr>
            <w:tcW w:w="5574" w:type="dxa"/>
            <w:gridSpan w:val="4"/>
            <w:tcBorders>
              <w:top w:val="single" w:sz="5" w:space="0" w:color="000000"/>
              <w:left w:val="single" w:sz="5" w:space="0" w:color="000000"/>
              <w:bottom w:val="single" w:sz="5" w:space="0" w:color="000000"/>
              <w:right w:val="single" w:sz="5" w:space="0" w:color="000000"/>
            </w:tcBorders>
            <w:vAlign w:val="center"/>
          </w:tcPr>
          <w:p w14:paraId="754B8AB9" w14:textId="75229275" w:rsidR="00961698" w:rsidRPr="00920FA6" w:rsidRDefault="00961698" w:rsidP="00215606">
            <w:pPr>
              <w:numPr>
                <w:ilvl w:val="0"/>
                <w:numId w:val="1"/>
              </w:numPr>
              <w:ind w:left="450" w:right="972" w:hanging="360"/>
              <w:textAlignment w:val="baseline"/>
              <w:rPr>
                <w:rFonts w:eastAsia="Calibri"/>
                <w:color w:val="000000"/>
              </w:rPr>
            </w:pPr>
            <w:r w:rsidRPr="00B96FB8">
              <w:rPr>
                <w:rFonts w:eastAsia="Calibri"/>
                <w:color w:val="000000"/>
              </w:rPr>
              <w:t>Construction Activity Status:</w:t>
            </w:r>
          </w:p>
          <w:p w14:paraId="60D75442" w14:textId="4A598C69" w:rsidR="00961698" w:rsidRPr="00920FA6" w:rsidRDefault="00961698" w:rsidP="00920FA6">
            <w:pPr>
              <w:spacing w:before="49" w:after="29" w:line="229" w:lineRule="exact"/>
              <w:ind w:left="72"/>
              <w:textAlignment w:val="baseline"/>
              <w:rPr>
                <w:rFonts w:eastAsia="Calibri"/>
                <w:color w:val="000000"/>
              </w:rPr>
            </w:pPr>
          </w:p>
        </w:tc>
        <w:tc>
          <w:tcPr>
            <w:tcW w:w="5130" w:type="dxa"/>
            <w:tcBorders>
              <w:top w:val="single" w:sz="5" w:space="0" w:color="000000"/>
              <w:left w:val="single" w:sz="5" w:space="0" w:color="000000"/>
              <w:bottom w:val="single" w:sz="5" w:space="0" w:color="000000"/>
              <w:right w:val="single" w:sz="5" w:space="0" w:color="000000"/>
            </w:tcBorders>
            <w:vAlign w:val="center"/>
          </w:tcPr>
          <w:p w14:paraId="3FC85D9D" w14:textId="77777777" w:rsidR="00961698" w:rsidRPr="00920FA6" w:rsidRDefault="00961698" w:rsidP="00920FA6">
            <w:pPr>
              <w:ind w:left="134"/>
              <w:textAlignment w:val="baseline"/>
              <w:rPr>
                <w:rFonts w:eastAsia="Calibri"/>
                <w:b/>
                <w:color w:val="000000"/>
              </w:rPr>
            </w:pPr>
            <w:r w:rsidRPr="00920FA6">
              <w:rPr>
                <w:rFonts w:eastAsia="Calibri"/>
                <w:b/>
                <w:color w:val="000000"/>
              </w:rPr>
              <w:t xml:space="preserve">FEDERAL </w:t>
            </w:r>
            <w:r w:rsidRPr="00920FA6">
              <w:rPr>
                <w:rFonts w:ascii="Segoe UI Symbol" w:eastAsia="MS Gothic" w:hAnsi="Segoe UI Symbol" w:cs="Segoe UI Symbol"/>
                <w:color w:val="000000"/>
              </w:rPr>
              <w:t>☐</w:t>
            </w:r>
            <w:r w:rsidRPr="00920FA6">
              <w:rPr>
                <w:rFonts w:eastAsia="MS Gothic"/>
                <w:color w:val="000000"/>
              </w:rPr>
              <w:t xml:space="preserve"> </w:t>
            </w:r>
            <w:r w:rsidRPr="00920FA6">
              <w:rPr>
                <w:rFonts w:eastAsia="Calibri"/>
                <w:b/>
                <w:color w:val="000000"/>
              </w:rPr>
              <w:t xml:space="preserve">STATE </w:t>
            </w:r>
            <w:r w:rsidRPr="00920FA6">
              <w:rPr>
                <w:rFonts w:ascii="Segoe UI Symbol" w:eastAsia="MS Gothic" w:hAnsi="Segoe UI Symbol" w:cs="Segoe UI Symbol"/>
                <w:color w:val="000000"/>
              </w:rPr>
              <w:t>☐</w:t>
            </w:r>
            <w:r w:rsidRPr="00920FA6">
              <w:rPr>
                <w:rFonts w:eastAsia="MS Gothic"/>
                <w:color w:val="000000"/>
              </w:rPr>
              <w:t xml:space="preserve"> </w:t>
            </w:r>
            <w:r w:rsidRPr="00920FA6">
              <w:rPr>
                <w:rFonts w:eastAsia="Calibri"/>
                <w:b/>
                <w:color w:val="000000"/>
              </w:rPr>
              <w:t xml:space="preserve">PUBLIC </w:t>
            </w:r>
            <w:r w:rsidRPr="00920FA6">
              <w:rPr>
                <w:rFonts w:ascii="Segoe UI Symbol" w:eastAsia="MS Gothic" w:hAnsi="Segoe UI Symbol" w:cs="Segoe UI Symbol"/>
                <w:color w:val="000000"/>
              </w:rPr>
              <w:t>☐</w:t>
            </w:r>
            <w:r w:rsidRPr="00920FA6">
              <w:rPr>
                <w:rFonts w:eastAsia="MS Gothic"/>
                <w:color w:val="000000"/>
              </w:rPr>
              <w:t xml:space="preserve"> </w:t>
            </w:r>
            <w:r w:rsidRPr="00920FA6">
              <w:rPr>
                <w:rFonts w:eastAsia="Calibri"/>
                <w:b/>
                <w:color w:val="000000"/>
              </w:rPr>
              <w:t xml:space="preserve">PRIVATE </w:t>
            </w:r>
            <w:r w:rsidRPr="00920FA6">
              <w:rPr>
                <w:rFonts w:ascii="Segoe UI Symbol" w:eastAsia="MS Gothic" w:hAnsi="Segoe UI Symbol" w:cs="Segoe UI Symbol"/>
                <w:color w:val="000000"/>
              </w:rPr>
              <w:t>☐</w:t>
            </w:r>
          </w:p>
        </w:tc>
      </w:tr>
      <w:tr w:rsidR="00DF3DD2" w:rsidRPr="00001280" w14:paraId="335755C9" w14:textId="77777777" w:rsidTr="00D26DB3">
        <w:trPr>
          <w:trHeight w:hRule="exact" w:val="806"/>
        </w:trPr>
        <w:tc>
          <w:tcPr>
            <w:tcW w:w="5574" w:type="dxa"/>
            <w:gridSpan w:val="4"/>
            <w:tcBorders>
              <w:top w:val="single" w:sz="5" w:space="0" w:color="000000"/>
              <w:left w:val="single" w:sz="5" w:space="0" w:color="000000"/>
              <w:bottom w:val="single" w:sz="5" w:space="0" w:color="000000"/>
              <w:right w:val="single" w:sz="5" w:space="0" w:color="000000"/>
            </w:tcBorders>
          </w:tcPr>
          <w:p w14:paraId="00AD1393" w14:textId="4C8D1540" w:rsidR="00DF3DD2" w:rsidRPr="00DF3DD2" w:rsidRDefault="00DF3DD2" w:rsidP="00920FA6">
            <w:pPr>
              <w:numPr>
                <w:ilvl w:val="0"/>
                <w:numId w:val="1"/>
              </w:numPr>
              <w:ind w:left="450" w:hanging="360"/>
              <w:textAlignment w:val="baseline"/>
              <w:rPr>
                <w:rFonts w:eastAsia="Calibri"/>
                <w:b/>
                <w:color w:val="000000"/>
              </w:rPr>
            </w:pPr>
            <w:r w:rsidRPr="00B96FB8">
              <w:rPr>
                <w:rFonts w:eastAsia="Calibri"/>
                <w:color w:val="000000"/>
              </w:rPr>
              <w:t>Nature of the Construction Activity Description (</w:t>
            </w:r>
            <w:proofErr w:type="gramStart"/>
            <w:r w:rsidRPr="00B96FB8">
              <w:rPr>
                <w:rFonts w:eastAsia="Calibri"/>
                <w:color w:val="000000"/>
              </w:rPr>
              <w:t>i.e.</w:t>
            </w:r>
            <w:proofErr w:type="gramEnd"/>
            <w:r w:rsidRPr="00B96FB8">
              <w:rPr>
                <w:rFonts w:eastAsia="Calibri"/>
                <w:color w:val="000000"/>
              </w:rPr>
              <w:t xml:space="preserve"> commercial, industrial, residential, agricultural, utility, solar, linear, stream restoration, etc.):</w:t>
            </w:r>
          </w:p>
          <w:p w14:paraId="5B5D07E8" w14:textId="1CB1E01A" w:rsidR="00DF3DD2" w:rsidRPr="00920FA6" w:rsidRDefault="00DF3DD2" w:rsidP="00920FA6">
            <w:pPr>
              <w:ind w:left="162" w:right="504"/>
              <w:textAlignment w:val="baseline"/>
              <w:rPr>
                <w:rFonts w:eastAsia="Calibri"/>
                <w:color w:val="000000"/>
                <w:spacing w:val="-8"/>
              </w:rPr>
            </w:pPr>
          </w:p>
        </w:tc>
        <w:tc>
          <w:tcPr>
            <w:tcW w:w="5130" w:type="dxa"/>
            <w:tcBorders>
              <w:top w:val="single" w:sz="5" w:space="0" w:color="000000"/>
              <w:left w:val="single" w:sz="5" w:space="0" w:color="000000"/>
              <w:bottom w:val="single" w:sz="5" w:space="0" w:color="000000"/>
              <w:right w:val="single" w:sz="5" w:space="0" w:color="000000"/>
            </w:tcBorders>
            <w:vAlign w:val="center"/>
          </w:tcPr>
          <w:p w14:paraId="1B053F3A" w14:textId="77777777" w:rsidR="00DF3DD2" w:rsidRPr="00920FA6" w:rsidRDefault="00DF3DD2" w:rsidP="002E71F0">
            <w:pPr>
              <w:textAlignment w:val="baseline"/>
              <w:rPr>
                <w:rFonts w:eastAsia="Calibri"/>
                <w:color w:val="000000"/>
              </w:rPr>
            </w:pPr>
            <w:r w:rsidRPr="00920FA6">
              <w:rPr>
                <w:rFonts w:eastAsia="Calibri"/>
                <w:color w:val="000000"/>
              </w:rPr>
              <w:t xml:space="preserve"> </w:t>
            </w:r>
          </w:p>
        </w:tc>
      </w:tr>
      <w:tr w:rsidR="00DF3DD2" w:rsidRPr="00001280" w14:paraId="6B3EE41A" w14:textId="77777777" w:rsidTr="00D26DB3">
        <w:trPr>
          <w:trHeight w:hRule="exact" w:val="593"/>
        </w:trPr>
        <w:tc>
          <w:tcPr>
            <w:tcW w:w="5574" w:type="dxa"/>
            <w:gridSpan w:val="4"/>
            <w:tcBorders>
              <w:top w:val="single" w:sz="5" w:space="0" w:color="000000"/>
              <w:left w:val="single" w:sz="5" w:space="0" w:color="000000"/>
              <w:bottom w:val="single" w:sz="5" w:space="0" w:color="000000"/>
              <w:right w:val="single" w:sz="5" w:space="0" w:color="000000"/>
            </w:tcBorders>
          </w:tcPr>
          <w:p w14:paraId="6D858F64" w14:textId="46C617EA" w:rsidR="00DF3DD2" w:rsidRPr="00DF3DD2" w:rsidRDefault="00DF3DD2" w:rsidP="00920FA6">
            <w:pPr>
              <w:numPr>
                <w:ilvl w:val="0"/>
                <w:numId w:val="1"/>
              </w:numPr>
              <w:spacing w:after="72" w:line="266" w:lineRule="exact"/>
              <w:ind w:left="450" w:right="76" w:hanging="360"/>
              <w:textAlignment w:val="baseline"/>
              <w:rPr>
                <w:rFonts w:eastAsia="Calibri"/>
                <w:b/>
                <w:color w:val="000000"/>
              </w:rPr>
            </w:pPr>
            <w:r w:rsidRPr="00B96FB8">
              <w:rPr>
                <w:rFonts w:eastAsia="Calibri"/>
                <w:color w:val="000000"/>
              </w:rPr>
              <w:lastRenderedPageBreak/>
              <w:t>Municipal Separate Storm Sewer System (MS4) name(</w:t>
            </w:r>
            <w:proofErr w:type="gramStart"/>
            <w:r w:rsidRPr="00B96FB8">
              <w:rPr>
                <w:rFonts w:eastAsia="Calibri"/>
                <w:color w:val="000000"/>
              </w:rPr>
              <w:t>s)</w:t>
            </w:r>
            <w:r w:rsidR="00080E3E">
              <w:rPr>
                <w:rFonts w:eastAsia="Calibri"/>
                <w:color w:val="000000"/>
              </w:rPr>
              <w:t xml:space="preserve"> </w:t>
            </w:r>
            <w:r w:rsidR="00B751D4">
              <w:rPr>
                <w:rFonts w:eastAsia="Calibri"/>
                <w:color w:val="000000"/>
              </w:rPr>
              <w:t xml:space="preserve">  </w:t>
            </w:r>
            <w:proofErr w:type="gramEnd"/>
            <w:r w:rsidR="00B751D4">
              <w:rPr>
                <w:rFonts w:eastAsia="Calibri"/>
                <w:color w:val="000000"/>
              </w:rPr>
              <w:t xml:space="preserve">  </w:t>
            </w:r>
            <w:r w:rsidRPr="00B96FB8">
              <w:rPr>
                <w:rFonts w:eastAsia="Calibri"/>
                <w:color w:val="000000"/>
              </w:rPr>
              <w:t>(if the construction activity is discharging to a</w:t>
            </w:r>
            <w:r>
              <w:rPr>
                <w:rFonts w:eastAsia="Calibri"/>
                <w:color w:val="000000"/>
              </w:rPr>
              <w:t>n</w:t>
            </w:r>
            <w:r w:rsidRPr="00B96FB8">
              <w:rPr>
                <w:rFonts w:eastAsia="Calibri"/>
                <w:color w:val="000000"/>
              </w:rPr>
              <w:t xml:space="preserve"> MS4):</w:t>
            </w:r>
          </w:p>
          <w:p w14:paraId="0AE4AD06" w14:textId="7A13D321" w:rsidR="00DF3DD2" w:rsidRPr="00196DBF" w:rsidRDefault="00DF3DD2" w:rsidP="00196DBF">
            <w:pPr>
              <w:ind w:left="162" w:right="540"/>
              <w:textAlignment w:val="baseline"/>
              <w:rPr>
                <w:rFonts w:eastAsia="Calibri"/>
                <w:color w:val="000000"/>
              </w:rPr>
            </w:pPr>
          </w:p>
        </w:tc>
        <w:tc>
          <w:tcPr>
            <w:tcW w:w="5130" w:type="dxa"/>
            <w:tcBorders>
              <w:top w:val="single" w:sz="5" w:space="0" w:color="000000"/>
              <w:left w:val="single" w:sz="5" w:space="0" w:color="000000"/>
              <w:bottom w:val="single" w:sz="5" w:space="0" w:color="000000"/>
              <w:right w:val="single" w:sz="5" w:space="0" w:color="000000"/>
            </w:tcBorders>
          </w:tcPr>
          <w:p w14:paraId="01CE87DD" w14:textId="77777777" w:rsidR="00DF3DD2" w:rsidRPr="00196DBF" w:rsidRDefault="00DF3DD2" w:rsidP="002E71F0">
            <w:pPr>
              <w:textAlignment w:val="baseline"/>
              <w:rPr>
                <w:rFonts w:eastAsia="Calibri"/>
                <w:color w:val="000000"/>
              </w:rPr>
            </w:pPr>
            <w:r w:rsidRPr="00196DBF">
              <w:rPr>
                <w:rFonts w:eastAsia="Calibri"/>
                <w:color w:val="000000"/>
              </w:rPr>
              <w:t xml:space="preserve"> </w:t>
            </w:r>
          </w:p>
        </w:tc>
      </w:tr>
      <w:tr w:rsidR="007D1B5F" w:rsidRPr="00001280" w14:paraId="71A2D761" w14:textId="77777777" w:rsidTr="00D26DB3">
        <w:trPr>
          <w:trHeight w:hRule="exact" w:val="279"/>
        </w:trPr>
        <w:tc>
          <w:tcPr>
            <w:tcW w:w="5574" w:type="dxa"/>
            <w:gridSpan w:val="4"/>
            <w:tcBorders>
              <w:top w:val="single" w:sz="5" w:space="0" w:color="000000"/>
              <w:left w:val="single" w:sz="5" w:space="0" w:color="000000"/>
              <w:bottom w:val="single" w:sz="5" w:space="0" w:color="000000"/>
              <w:right w:val="single" w:sz="5" w:space="0" w:color="000000"/>
            </w:tcBorders>
            <w:vAlign w:val="center"/>
          </w:tcPr>
          <w:p w14:paraId="25AF55B3" w14:textId="59144B39" w:rsidR="007D1B5F" w:rsidRPr="007D1B5F" w:rsidRDefault="007D1B5F" w:rsidP="00035504">
            <w:pPr>
              <w:numPr>
                <w:ilvl w:val="0"/>
                <w:numId w:val="1"/>
              </w:numPr>
              <w:ind w:left="450" w:right="972" w:hanging="360"/>
              <w:textAlignment w:val="baseline"/>
              <w:rPr>
                <w:rFonts w:eastAsia="Calibri"/>
                <w:color w:val="000000"/>
              </w:rPr>
            </w:pPr>
            <w:r w:rsidRPr="00B96FB8">
              <w:rPr>
                <w:rFonts w:eastAsia="Calibri"/>
                <w:color w:val="000000"/>
              </w:rPr>
              <w:t>Estimated Construction Activity Dates</w:t>
            </w:r>
            <w:r w:rsidR="007D39D1">
              <w:rPr>
                <w:rFonts w:eastAsia="Calibri"/>
                <w:color w:val="000000"/>
              </w:rPr>
              <w:t>.</w:t>
            </w:r>
            <w:r w:rsidRPr="00B96FB8">
              <w:rPr>
                <w:rFonts w:eastAsia="Calibri"/>
                <w:color w:val="000000"/>
              </w:rPr>
              <w:t xml:space="preserve"> (MM/DD/YYYY).</w:t>
            </w:r>
          </w:p>
          <w:p w14:paraId="2E9D7958" w14:textId="6A43BB78" w:rsidR="007D1B5F" w:rsidRPr="00196DBF" w:rsidRDefault="007D1B5F" w:rsidP="00196DBF">
            <w:pPr>
              <w:ind w:left="450" w:hanging="360"/>
              <w:textAlignment w:val="baseline"/>
              <w:rPr>
                <w:rFonts w:eastAsia="Calibri"/>
                <w:color w:val="000000"/>
              </w:rPr>
            </w:pPr>
          </w:p>
        </w:tc>
        <w:tc>
          <w:tcPr>
            <w:tcW w:w="5130" w:type="dxa"/>
            <w:tcBorders>
              <w:top w:val="single" w:sz="5" w:space="0" w:color="000000"/>
              <w:left w:val="single" w:sz="5" w:space="0" w:color="000000"/>
              <w:bottom w:val="single" w:sz="5" w:space="0" w:color="000000"/>
              <w:right w:val="single" w:sz="5" w:space="0" w:color="000000"/>
            </w:tcBorders>
          </w:tcPr>
          <w:p w14:paraId="6A44EF72" w14:textId="77777777" w:rsidR="007D1B5F" w:rsidRPr="00196DBF" w:rsidRDefault="007D1B5F" w:rsidP="002E71F0">
            <w:pPr>
              <w:textAlignment w:val="baseline"/>
              <w:rPr>
                <w:rFonts w:eastAsia="Calibri"/>
                <w:color w:val="000000"/>
              </w:rPr>
            </w:pPr>
            <w:r w:rsidRPr="00196DBF">
              <w:rPr>
                <w:rFonts w:eastAsia="Calibri"/>
                <w:color w:val="000000"/>
              </w:rPr>
              <w:t xml:space="preserve"> </w:t>
            </w:r>
          </w:p>
        </w:tc>
      </w:tr>
      <w:tr w:rsidR="00472552" w:rsidRPr="00001280" w14:paraId="302A4AD3" w14:textId="77777777" w:rsidTr="00D26DB3">
        <w:trPr>
          <w:trHeight w:hRule="exact" w:val="273"/>
        </w:trPr>
        <w:tc>
          <w:tcPr>
            <w:tcW w:w="278" w:type="dxa"/>
            <w:tcBorders>
              <w:top w:val="single" w:sz="5" w:space="0" w:color="000000"/>
              <w:left w:val="single" w:sz="5" w:space="0" w:color="000000"/>
              <w:bottom w:val="single" w:sz="5" w:space="0" w:color="000000"/>
            </w:tcBorders>
          </w:tcPr>
          <w:p w14:paraId="0F2DA4D2" w14:textId="77777777" w:rsidR="00472552" w:rsidRPr="00196DBF" w:rsidRDefault="00DD6B2E">
            <w:pPr>
              <w:textAlignment w:val="baseline"/>
              <w:rPr>
                <w:rFonts w:eastAsia="Calibri"/>
                <w:color w:val="000000"/>
              </w:rPr>
            </w:pPr>
            <w:r w:rsidRPr="00196DBF">
              <w:rPr>
                <w:rFonts w:eastAsia="Calibri"/>
                <w:color w:val="000000"/>
              </w:rPr>
              <w:t xml:space="preserve"> </w:t>
            </w:r>
          </w:p>
        </w:tc>
        <w:tc>
          <w:tcPr>
            <w:tcW w:w="5296" w:type="dxa"/>
            <w:gridSpan w:val="3"/>
            <w:tcBorders>
              <w:top w:val="single" w:sz="5" w:space="0" w:color="000000"/>
              <w:bottom w:val="single" w:sz="5" w:space="0" w:color="000000"/>
              <w:right w:val="single" w:sz="5" w:space="0" w:color="000000"/>
            </w:tcBorders>
            <w:vAlign w:val="center"/>
          </w:tcPr>
          <w:p w14:paraId="6518B413" w14:textId="5CE09308" w:rsidR="00472552" w:rsidRPr="00196DBF" w:rsidRDefault="00DD6B2E" w:rsidP="00D26DB3">
            <w:pPr>
              <w:tabs>
                <w:tab w:val="left" w:pos="5773"/>
              </w:tabs>
              <w:ind w:left="162" w:right="80"/>
              <w:jc w:val="right"/>
              <w:textAlignment w:val="baseline"/>
              <w:rPr>
                <w:rFonts w:eastAsia="Calibri"/>
                <w:color w:val="000000"/>
              </w:rPr>
            </w:pPr>
            <w:r w:rsidRPr="00196DBF">
              <w:rPr>
                <w:rFonts w:eastAsia="Calibri"/>
                <w:color w:val="000000"/>
              </w:rPr>
              <w:t>Start Date</w:t>
            </w:r>
            <w:r w:rsidR="00E657E0" w:rsidRPr="00196DBF">
              <w:rPr>
                <w:rFonts w:eastAsia="Calibri"/>
                <w:color w:val="000000"/>
              </w:rPr>
              <w:t>:</w:t>
            </w:r>
          </w:p>
        </w:tc>
        <w:tc>
          <w:tcPr>
            <w:tcW w:w="5130" w:type="dxa"/>
            <w:tcBorders>
              <w:top w:val="single" w:sz="5" w:space="0" w:color="000000"/>
              <w:left w:val="single" w:sz="5" w:space="0" w:color="000000"/>
              <w:bottom w:val="single" w:sz="5" w:space="0" w:color="000000"/>
              <w:right w:val="single" w:sz="5" w:space="0" w:color="000000"/>
            </w:tcBorders>
          </w:tcPr>
          <w:p w14:paraId="7FC1280C" w14:textId="77777777" w:rsidR="00472552" w:rsidRPr="00196DBF" w:rsidRDefault="00DD6B2E" w:rsidP="002E71F0">
            <w:pPr>
              <w:textAlignment w:val="baseline"/>
              <w:rPr>
                <w:rFonts w:eastAsia="Calibri"/>
                <w:color w:val="000000"/>
              </w:rPr>
            </w:pPr>
            <w:r w:rsidRPr="00196DBF">
              <w:rPr>
                <w:rFonts w:eastAsia="Calibri"/>
                <w:color w:val="000000"/>
              </w:rPr>
              <w:t xml:space="preserve"> </w:t>
            </w:r>
          </w:p>
        </w:tc>
      </w:tr>
      <w:tr w:rsidR="00472552" w:rsidRPr="00001280" w14:paraId="7A883A7E" w14:textId="77777777" w:rsidTr="00D26DB3">
        <w:trPr>
          <w:trHeight w:hRule="exact" w:val="279"/>
        </w:trPr>
        <w:tc>
          <w:tcPr>
            <w:tcW w:w="278" w:type="dxa"/>
            <w:tcBorders>
              <w:top w:val="single" w:sz="5" w:space="0" w:color="000000"/>
              <w:left w:val="single" w:sz="5" w:space="0" w:color="000000"/>
              <w:bottom w:val="single" w:sz="5" w:space="0" w:color="000000"/>
            </w:tcBorders>
          </w:tcPr>
          <w:p w14:paraId="61853ADF" w14:textId="77777777" w:rsidR="00472552" w:rsidRPr="00196DBF" w:rsidRDefault="00DD6B2E">
            <w:pPr>
              <w:textAlignment w:val="baseline"/>
              <w:rPr>
                <w:rFonts w:eastAsia="Calibri"/>
                <w:color w:val="000000"/>
              </w:rPr>
            </w:pPr>
            <w:r w:rsidRPr="00196DBF">
              <w:rPr>
                <w:rFonts w:eastAsia="Calibri"/>
                <w:color w:val="000000"/>
              </w:rPr>
              <w:t xml:space="preserve"> </w:t>
            </w:r>
          </w:p>
        </w:tc>
        <w:tc>
          <w:tcPr>
            <w:tcW w:w="5296" w:type="dxa"/>
            <w:gridSpan w:val="3"/>
            <w:tcBorders>
              <w:top w:val="single" w:sz="5" w:space="0" w:color="000000"/>
              <w:bottom w:val="single" w:sz="5" w:space="0" w:color="000000"/>
              <w:right w:val="single" w:sz="5" w:space="0" w:color="000000"/>
            </w:tcBorders>
            <w:vAlign w:val="center"/>
          </w:tcPr>
          <w:p w14:paraId="4F305C05" w14:textId="2E757026" w:rsidR="00472552" w:rsidRPr="00196DBF" w:rsidRDefault="00DD6B2E" w:rsidP="00D26DB3">
            <w:pPr>
              <w:tabs>
                <w:tab w:val="left" w:pos="5773"/>
              </w:tabs>
              <w:ind w:left="162" w:right="80"/>
              <w:jc w:val="right"/>
              <w:textAlignment w:val="baseline"/>
              <w:rPr>
                <w:rFonts w:eastAsia="Calibri"/>
                <w:color w:val="000000"/>
              </w:rPr>
            </w:pPr>
            <w:r w:rsidRPr="00196DBF">
              <w:rPr>
                <w:rFonts w:eastAsia="Calibri"/>
                <w:color w:val="000000"/>
              </w:rPr>
              <w:t>Completion Date</w:t>
            </w:r>
            <w:r w:rsidR="00E657E0" w:rsidRPr="00196DBF">
              <w:rPr>
                <w:rFonts w:eastAsia="Calibri"/>
                <w:color w:val="000000"/>
              </w:rPr>
              <w:t>:</w:t>
            </w:r>
          </w:p>
        </w:tc>
        <w:tc>
          <w:tcPr>
            <w:tcW w:w="5130" w:type="dxa"/>
            <w:tcBorders>
              <w:top w:val="single" w:sz="5" w:space="0" w:color="000000"/>
              <w:left w:val="single" w:sz="5" w:space="0" w:color="000000"/>
              <w:bottom w:val="single" w:sz="5" w:space="0" w:color="000000"/>
              <w:right w:val="single" w:sz="5" w:space="0" w:color="000000"/>
            </w:tcBorders>
          </w:tcPr>
          <w:p w14:paraId="0D4711F2" w14:textId="77777777" w:rsidR="00472552" w:rsidRPr="00196DBF" w:rsidRDefault="00DD6B2E" w:rsidP="002E71F0">
            <w:pPr>
              <w:textAlignment w:val="baseline"/>
              <w:rPr>
                <w:rFonts w:eastAsia="Calibri"/>
                <w:color w:val="000000"/>
              </w:rPr>
            </w:pPr>
            <w:r w:rsidRPr="00196DBF">
              <w:rPr>
                <w:rFonts w:eastAsia="Calibri"/>
                <w:color w:val="000000"/>
              </w:rPr>
              <w:t xml:space="preserve"> </w:t>
            </w:r>
          </w:p>
        </w:tc>
      </w:tr>
      <w:tr w:rsidR="007D1B5F" w:rsidRPr="00001280" w14:paraId="203CD816" w14:textId="77777777" w:rsidTr="00D26DB3">
        <w:trPr>
          <w:trHeight w:hRule="exact" w:val="557"/>
        </w:trPr>
        <w:tc>
          <w:tcPr>
            <w:tcW w:w="5574" w:type="dxa"/>
            <w:gridSpan w:val="4"/>
            <w:tcBorders>
              <w:top w:val="single" w:sz="5" w:space="0" w:color="000000"/>
              <w:left w:val="single" w:sz="5" w:space="0" w:color="000000"/>
              <w:bottom w:val="single" w:sz="5" w:space="0" w:color="000000"/>
              <w:right w:val="single" w:sz="5" w:space="0" w:color="000000"/>
            </w:tcBorders>
          </w:tcPr>
          <w:p w14:paraId="702380A5" w14:textId="4010A1AC" w:rsidR="007D1B5F" w:rsidRPr="007D1B5F" w:rsidRDefault="007D1B5F" w:rsidP="00D26DB3">
            <w:pPr>
              <w:numPr>
                <w:ilvl w:val="0"/>
                <w:numId w:val="1"/>
              </w:numPr>
              <w:tabs>
                <w:tab w:val="clear" w:pos="450"/>
                <w:tab w:val="left" w:pos="630"/>
              </w:tabs>
              <w:spacing w:after="72" w:line="266" w:lineRule="exact"/>
              <w:ind w:left="450" w:right="80" w:hanging="360"/>
              <w:textAlignment w:val="baseline"/>
              <w:rPr>
                <w:rFonts w:eastAsia="Calibri"/>
                <w:b/>
                <w:color w:val="000000"/>
              </w:rPr>
            </w:pPr>
            <w:r w:rsidRPr="00B96FB8">
              <w:rPr>
                <w:rFonts w:eastAsia="Calibri"/>
                <w:color w:val="000000"/>
              </w:rPr>
              <w:t>Is this construction activity part of a larger common</w:t>
            </w:r>
            <w:r>
              <w:rPr>
                <w:rFonts w:eastAsia="Calibri"/>
                <w:color w:val="000000"/>
              </w:rPr>
              <w:t xml:space="preserve"> P</w:t>
            </w:r>
            <w:r w:rsidRPr="00B96FB8">
              <w:rPr>
                <w:rFonts w:eastAsia="Calibri"/>
                <w:color w:val="000000"/>
              </w:rPr>
              <w:t>lan of development or sale?</w:t>
            </w:r>
          </w:p>
          <w:p w14:paraId="3B56F936" w14:textId="16F1BE2A" w:rsidR="007D1B5F" w:rsidRPr="00196DBF" w:rsidRDefault="007D1B5F" w:rsidP="00196DBF">
            <w:pPr>
              <w:tabs>
                <w:tab w:val="left" w:pos="630"/>
              </w:tabs>
              <w:ind w:left="450" w:right="-2" w:hanging="360"/>
              <w:textAlignment w:val="baseline"/>
              <w:rPr>
                <w:rFonts w:eastAsia="Calibri"/>
                <w:color w:val="000000"/>
              </w:rPr>
            </w:pPr>
          </w:p>
        </w:tc>
        <w:tc>
          <w:tcPr>
            <w:tcW w:w="5130" w:type="dxa"/>
            <w:tcBorders>
              <w:top w:val="single" w:sz="5" w:space="0" w:color="000000"/>
              <w:left w:val="single" w:sz="5" w:space="0" w:color="000000"/>
              <w:bottom w:val="single" w:sz="5" w:space="0" w:color="000000"/>
              <w:right w:val="single" w:sz="5" w:space="0" w:color="000000"/>
            </w:tcBorders>
            <w:vAlign w:val="center"/>
          </w:tcPr>
          <w:p w14:paraId="12A35D3E" w14:textId="77777777" w:rsidR="007D1B5F" w:rsidRPr="00196DBF" w:rsidRDefault="007D1B5F" w:rsidP="00196DBF">
            <w:pPr>
              <w:ind w:left="134"/>
              <w:textAlignment w:val="baseline"/>
              <w:rPr>
                <w:rFonts w:eastAsia="Calibri"/>
                <w:b/>
                <w:color w:val="000000"/>
              </w:rPr>
            </w:pPr>
            <w:r w:rsidRPr="00196DBF">
              <w:rPr>
                <w:rFonts w:eastAsia="Calibri"/>
                <w:b/>
                <w:color w:val="000000"/>
              </w:rPr>
              <w:t xml:space="preserve">YES </w:t>
            </w:r>
            <w:r w:rsidRPr="00196DBF">
              <w:rPr>
                <w:rFonts w:ascii="Segoe UI Symbol" w:eastAsia="MS Gothic" w:hAnsi="Segoe UI Symbol" w:cs="Segoe UI Symbol"/>
                <w:color w:val="000000"/>
              </w:rPr>
              <w:t>☐</w:t>
            </w:r>
            <w:r w:rsidRPr="00196DBF">
              <w:rPr>
                <w:rFonts w:eastAsia="MS Gothic"/>
                <w:color w:val="000000"/>
              </w:rPr>
              <w:t xml:space="preserve"> </w:t>
            </w:r>
            <w:r w:rsidRPr="00196DBF">
              <w:rPr>
                <w:rFonts w:eastAsia="Calibri"/>
                <w:b/>
                <w:color w:val="000000"/>
              </w:rPr>
              <w:t xml:space="preserve">NO </w:t>
            </w:r>
            <w:r w:rsidRPr="00196DBF">
              <w:rPr>
                <w:rFonts w:ascii="Segoe UI Symbol" w:eastAsia="MS Gothic" w:hAnsi="Segoe UI Symbol" w:cs="Segoe UI Symbol"/>
                <w:color w:val="000000"/>
              </w:rPr>
              <w:t>☐</w:t>
            </w:r>
          </w:p>
        </w:tc>
      </w:tr>
      <w:tr w:rsidR="00463A07" w:rsidRPr="00001280" w14:paraId="67CC8CD4" w14:textId="77777777" w:rsidTr="00B751D4">
        <w:trPr>
          <w:trHeight w:hRule="exact" w:val="413"/>
        </w:trPr>
        <w:tc>
          <w:tcPr>
            <w:tcW w:w="10704" w:type="dxa"/>
            <w:gridSpan w:val="5"/>
            <w:tcBorders>
              <w:top w:val="single" w:sz="5" w:space="0" w:color="000000"/>
              <w:left w:val="single" w:sz="5" w:space="0" w:color="000000"/>
              <w:bottom w:val="single" w:sz="5" w:space="0" w:color="000000"/>
              <w:right w:val="single" w:sz="5" w:space="0" w:color="000000"/>
            </w:tcBorders>
            <w:vAlign w:val="center"/>
          </w:tcPr>
          <w:p w14:paraId="342E1AF2" w14:textId="0BA28D4A" w:rsidR="00463A07" w:rsidRPr="00196DBF" w:rsidRDefault="00463A07" w:rsidP="00196DBF">
            <w:pPr>
              <w:numPr>
                <w:ilvl w:val="0"/>
                <w:numId w:val="1"/>
              </w:numPr>
              <w:tabs>
                <w:tab w:val="clear" w:pos="450"/>
                <w:tab w:val="left" w:pos="630"/>
              </w:tabs>
              <w:spacing w:after="72" w:line="266" w:lineRule="exact"/>
              <w:ind w:left="450" w:right="87" w:hanging="360"/>
              <w:textAlignment w:val="baseline"/>
              <w:rPr>
                <w:rFonts w:eastAsia="Calibri"/>
                <w:color w:val="000000"/>
              </w:rPr>
            </w:pPr>
            <w:r w:rsidRPr="00B96FB8">
              <w:rPr>
                <w:rFonts w:eastAsia="Calibri"/>
                <w:color w:val="000000"/>
              </w:rPr>
              <w:t>6</w:t>
            </w:r>
            <w:r w:rsidRPr="00035504">
              <w:rPr>
                <w:rFonts w:eastAsia="Calibri"/>
                <w:color w:val="000000"/>
                <w:vertAlign w:val="superscript"/>
              </w:rPr>
              <w:t>th</w:t>
            </w:r>
            <w:r w:rsidRPr="00B96FB8">
              <w:rPr>
                <w:rFonts w:eastAsia="Calibri"/>
                <w:color w:val="000000"/>
              </w:rPr>
              <w:t xml:space="preserve"> Order Hydrologic Unit Code (HUC) and Receiving Water Name(s). Include additional areas on a separate page.</w:t>
            </w:r>
          </w:p>
        </w:tc>
      </w:tr>
      <w:tr w:rsidR="00463A07" w:rsidRPr="00001280" w14:paraId="1A4B82E0" w14:textId="77777777" w:rsidTr="00B751D4">
        <w:trPr>
          <w:trHeight w:hRule="exact" w:val="288"/>
        </w:trPr>
        <w:tc>
          <w:tcPr>
            <w:tcW w:w="2979" w:type="dxa"/>
            <w:gridSpan w:val="2"/>
            <w:tcBorders>
              <w:top w:val="single" w:sz="5" w:space="0" w:color="000000"/>
              <w:left w:val="single" w:sz="5" w:space="0" w:color="000000"/>
              <w:bottom w:val="single" w:sz="5" w:space="0" w:color="000000"/>
              <w:right w:val="single" w:sz="5" w:space="0" w:color="000000"/>
            </w:tcBorders>
            <w:vAlign w:val="center"/>
          </w:tcPr>
          <w:p w14:paraId="4BF60C93" w14:textId="3424DF10" w:rsidR="00463A07" w:rsidRPr="008864DD" w:rsidRDefault="00463A07" w:rsidP="00196DBF">
            <w:pPr>
              <w:ind w:left="162"/>
              <w:jc w:val="center"/>
              <w:textAlignment w:val="baseline"/>
              <w:rPr>
                <w:rFonts w:eastAsia="Calibri"/>
                <w:color w:val="000000"/>
              </w:rPr>
            </w:pPr>
            <w:r w:rsidRPr="00B96FB8">
              <w:rPr>
                <w:rFonts w:eastAsia="Calibri"/>
                <w:b/>
                <w:color w:val="000000"/>
              </w:rPr>
              <w:t>HUC</w:t>
            </w:r>
          </w:p>
          <w:p w14:paraId="14D7C6AD" w14:textId="01139495" w:rsidR="00463A07" w:rsidRPr="00196DBF" w:rsidRDefault="00463A07" w:rsidP="00196DBF">
            <w:pPr>
              <w:ind w:left="162"/>
              <w:textAlignment w:val="baseline"/>
              <w:rPr>
                <w:rFonts w:eastAsia="Calibri"/>
                <w:b/>
                <w:color w:val="000000"/>
              </w:rPr>
            </w:pPr>
          </w:p>
        </w:tc>
        <w:tc>
          <w:tcPr>
            <w:tcW w:w="7725" w:type="dxa"/>
            <w:gridSpan w:val="3"/>
            <w:tcBorders>
              <w:top w:val="single" w:sz="5" w:space="0" w:color="000000"/>
              <w:left w:val="single" w:sz="5" w:space="0" w:color="000000"/>
              <w:bottom w:val="single" w:sz="5" w:space="0" w:color="000000"/>
              <w:right w:val="single" w:sz="5" w:space="0" w:color="000000"/>
            </w:tcBorders>
            <w:vAlign w:val="center"/>
          </w:tcPr>
          <w:p w14:paraId="34ED9A76" w14:textId="30E110E0" w:rsidR="00463A07" w:rsidRPr="00196DBF" w:rsidRDefault="00463A07" w:rsidP="00196DBF">
            <w:pPr>
              <w:ind w:left="162" w:right="-6"/>
              <w:jc w:val="center"/>
              <w:textAlignment w:val="baseline"/>
              <w:rPr>
                <w:rFonts w:eastAsia="Calibri"/>
                <w:b/>
                <w:color w:val="000000"/>
                <w:spacing w:val="-8"/>
              </w:rPr>
            </w:pPr>
            <w:r w:rsidRPr="00196DBF">
              <w:rPr>
                <w:rFonts w:eastAsia="Calibri"/>
                <w:b/>
                <w:color w:val="000000"/>
                <w:spacing w:val="-8"/>
              </w:rPr>
              <w:t>NAME(S) OF RECEIVING</w:t>
            </w:r>
            <w:r>
              <w:rPr>
                <w:rFonts w:eastAsia="Calibri"/>
                <w:b/>
                <w:color w:val="000000"/>
                <w:spacing w:val="-8"/>
              </w:rPr>
              <w:t xml:space="preserve"> WATER</w:t>
            </w:r>
            <w:r w:rsidRPr="00196DBF">
              <w:rPr>
                <w:rFonts w:eastAsia="Calibri"/>
                <w:b/>
                <w:color w:val="000000"/>
                <w:spacing w:val="-8"/>
              </w:rPr>
              <w:t xml:space="preserve"> </w:t>
            </w:r>
            <w:r>
              <w:rPr>
                <w:rFonts w:eastAsia="Calibri"/>
                <w:b/>
                <w:color w:val="000000"/>
                <w:spacing w:val="-8"/>
              </w:rPr>
              <w:t>W</w:t>
            </w:r>
            <w:r w:rsidRPr="00196DBF">
              <w:rPr>
                <w:rFonts w:eastAsia="Calibri"/>
                <w:b/>
                <w:color w:val="000000"/>
                <w:spacing w:val="-8"/>
              </w:rPr>
              <w:t>WATERBODY</w:t>
            </w:r>
          </w:p>
        </w:tc>
      </w:tr>
      <w:tr w:rsidR="00463A07" w:rsidRPr="00001280" w14:paraId="71EE02AF" w14:textId="77777777" w:rsidTr="00B751D4">
        <w:trPr>
          <w:trHeight w:hRule="exact" w:val="288"/>
        </w:trPr>
        <w:tc>
          <w:tcPr>
            <w:tcW w:w="278" w:type="dxa"/>
            <w:tcBorders>
              <w:top w:val="single" w:sz="5" w:space="0" w:color="000000"/>
              <w:left w:val="single" w:sz="5" w:space="0" w:color="000000"/>
              <w:bottom w:val="single" w:sz="5" w:space="0" w:color="000000"/>
            </w:tcBorders>
          </w:tcPr>
          <w:p w14:paraId="5DE89554" w14:textId="77777777" w:rsidR="00463A07" w:rsidRPr="00196DBF" w:rsidRDefault="00463A07" w:rsidP="00463A07">
            <w:pPr>
              <w:textAlignment w:val="baseline"/>
              <w:rPr>
                <w:rFonts w:eastAsia="Calibri"/>
                <w:color w:val="000000"/>
              </w:rPr>
            </w:pPr>
            <w:r w:rsidRPr="00196DBF">
              <w:rPr>
                <w:rFonts w:eastAsia="Calibri"/>
                <w:color w:val="000000"/>
              </w:rPr>
              <w:t xml:space="preserve"> </w:t>
            </w:r>
          </w:p>
        </w:tc>
        <w:tc>
          <w:tcPr>
            <w:tcW w:w="2701" w:type="dxa"/>
            <w:tcBorders>
              <w:top w:val="single" w:sz="5" w:space="0" w:color="000000"/>
              <w:bottom w:val="single" w:sz="5" w:space="0" w:color="000000"/>
              <w:right w:val="single" w:sz="5" w:space="0" w:color="000000"/>
            </w:tcBorders>
            <w:vAlign w:val="center"/>
          </w:tcPr>
          <w:p w14:paraId="3EB59C12" w14:textId="77777777" w:rsidR="00463A07" w:rsidRPr="00196DBF" w:rsidRDefault="00463A07" w:rsidP="00196DBF">
            <w:pPr>
              <w:ind w:left="162"/>
              <w:textAlignment w:val="baseline"/>
              <w:rPr>
                <w:rFonts w:eastAsia="Calibri"/>
                <w:color w:val="000000"/>
              </w:rPr>
            </w:pPr>
            <w:r w:rsidRPr="00196DBF">
              <w:rPr>
                <w:rFonts w:eastAsia="Calibri"/>
                <w:color w:val="000000"/>
              </w:rPr>
              <w:t xml:space="preserve"> </w:t>
            </w:r>
          </w:p>
        </w:tc>
        <w:tc>
          <w:tcPr>
            <w:tcW w:w="7725" w:type="dxa"/>
            <w:gridSpan w:val="3"/>
            <w:tcBorders>
              <w:top w:val="single" w:sz="5" w:space="0" w:color="000000"/>
              <w:left w:val="single" w:sz="5" w:space="0" w:color="000000"/>
              <w:bottom w:val="single" w:sz="5" w:space="0" w:color="000000"/>
              <w:right w:val="single" w:sz="5" w:space="0" w:color="000000"/>
            </w:tcBorders>
            <w:vAlign w:val="center"/>
          </w:tcPr>
          <w:p w14:paraId="58312F3C" w14:textId="77777777" w:rsidR="00463A07" w:rsidRPr="00196DBF" w:rsidRDefault="00463A07" w:rsidP="00196DBF">
            <w:pPr>
              <w:ind w:left="162"/>
              <w:textAlignment w:val="baseline"/>
              <w:rPr>
                <w:rFonts w:eastAsia="Calibri"/>
                <w:color w:val="000000"/>
              </w:rPr>
            </w:pPr>
            <w:r w:rsidRPr="00196DBF">
              <w:rPr>
                <w:rFonts w:eastAsia="Calibri"/>
                <w:color w:val="000000"/>
              </w:rPr>
              <w:t xml:space="preserve"> </w:t>
            </w:r>
          </w:p>
        </w:tc>
      </w:tr>
      <w:tr w:rsidR="00463A07" w:rsidRPr="00001280" w14:paraId="08CCEA44" w14:textId="77777777" w:rsidTr="00B751D4">
        <w:trPr>
          <w:trHeight w:hRule="exact" w:val="312"/>
        </w:trPr>
        <w:tc>
          <w:tcPr>
            <w:tcW w:w="278" w:type="dxa"/>
            <w:tcBorders>
              <w:top w:val="single" w:sz="5" w:space="0" w:color="000000"/>
              <w:left w:val="single" w:sz="5" w:space="0" w:color="000000"/>
              <w:bottom w:val="single" w:sz="5" w:space="0" w:color="000000"/>
            </w:tcBorders>
          </w:tcPr>
          <w:p w14:paraId="52E9F75F" w14:textId="77777777" w:rsidR="00463A07" w:rsidRPr="00196DBF" w:rsidRDefault="00463A07" w:rsidP="00463A07">
            <w:pPr>
              <w:textAlignment w:val="baseline"/>
              <w:rPr>
                <w:rFonts w:eastAsia="Calibri"/>
                <w:color w:val="000000"/>
              </w:rPr>
            </w:pPr>
            <w:r w:rsidRPr="00196DBF">
              <w:rPr>
                <w:rFonts w:eastAsia="Calibri"/>
                <w:color w:val="000000"/>
              </w:rPr>
              <w:t xml:space="preserve"> </w:t>
            </w:r>
          </w:p>
        </w:tc>
        <w:tc>
          <w:tcPr>
            <w:tcW w:w="2701" w:type="dxa"/>
            <w:tcBorders>
              <w:top w:val="single" w:sz="5" w:space="0" w:color="000000"/>
              <w:bottom w:val="single" w:sz="5" w:space="0" w:color="000000"/>
              <w:right w:val="single" w:sz="5" w:space="0" w:color="000000"/>
            </w:tcBorders>
            <w:vAlign w:val="center"/>
          </w:tcPr>
          <w:p w14:paraId="74C3E4D4" w14:textId="1EB6E24A" w:rsidR="00463A07" w:rsidRPr="00196DBF" w:rsidRDefault="00463A07" w:rsidP="00196DBF">
            <w:pPr>
              <w:tabs>
                <w:tab w:val="center" w:pos="1348"/>
              </w:tabs>
              <w:ind w:left="162"/>
              <w:textAlignment w:val="baseline"/>
              <w:rPr>
                <w:rFonts w:eastAsia="Calibri"/>
                <w:color w:val="000000"/>
              </w:rPr>
            </w:pPr>
            <w:r w:rsidRPr="00196DBF">
              <w:rPr>
                <w:rFonts w:eastAsia="Calibri"/>
                <w:color w:val="000000"/>
              </w:rPr>
              <w:t xml:space="preserve"> </w:t>
            </w:r>
            <w:r w:rsidRPr="00196DBF">
              <w:rPr>
                <w:rFonts w:eastAsia="Calibri"/>
                <w:color w:val="000000"/>
              </w:rPr>
              <w:tab/>
            </w:r>
          </w:p>
        </w:tc>
        <w:tc>
          <w:tcPr>
            <w:tcW w:w="7725" w:type="dxa"/>
            <w:gridSpan w:val="3"/>
            <w:tcBorders>
              <w:top w:val="single" w:sz="5" w:space="0" w:color="000000"/>
              <w:left w:val="single" w:sz="5" w:space="0" w:color="000000"/>
              <w:bottom w:val="single" w:sz="5" w:space="0" w:color="000000"/>
              <w:right w:val="single" w:sz="5" w:space="0" w:color="000000"/>
            </w:tcBorders>
            <w:vAlign w:val="center"/>
          </w:tcPr>
          <w:p w14:paraId="1A2E99BF" w14:textId="77777777" w:rsidR="00463A07" w:rsidRPr="00196DBF" w:rsidRDefault="00463A07" w:rsidP="00196DBF">
            <w:pPr>
              <w:ind w:left="162"/>
              <w:textAlignment w:val="baseline"/>
              <w:rPr>
                <w:rFonts w:eastAsia="Calibri"/>
                <w:color w:val="000000"/>
              </w:rPr>
            </w:pPr>
            <w:r w:rsidRPr="00196DBF">
              <w:rPr>
                <w:rFonts w:eastAsia="Calibri"/>
                <w:color w:val="000000"/>
              </w:rPr>
              <w:t xml:space="preserve"> </w:t>
            </w:r>
          </w:p>
        </w:tc>
      </w:tr>
      <w:tr w:rsidR="00463A07" w:rsidRPr="00001280" w14:paraId="3ECCCBE8" w14:textId="77777777" w:rsidTr="00B751D4">
        <w:trPr>
          <w:trHeight w:hRule="exact" w:val="312"/>
        </w:trPr>
        <w:tc>
          <w:tcPr>
            <w:tcW w:w="278" w:type="dxa"/>
            <w:tcBorders>
              <w:top w:val="single" w:sz="5" w:space="0" w:color="000000"/>
              <w:left w:val="single" w:sz="5" w:space="0" w:color="000000"/>
              <w:bottom w:val="single" w:sz="5" w:space="0" w:color="000000"/>
            </w:tcBorders>
          </w:tcPr>
          <w:p w14:paraId="0553792E" w14:textId="77777777" w:rsidR="00463A07" w:rsidRPr="00196DBF" w:rsidRDefault="00463A07" w:rsidP="00463A07">
            <w:pPr>
              <w:textAlignment w:val="baseline"/>
              <w:rPr>
                <w:rFonts w:eastAsia="Calibri"/>
                <w:color w:val="000000"/>
              </w:rPr>
            </w:pPr>
          </w:p>
        </w:tc>
        <w:tc>
          <w:tcPr>
            <w:tcW w:w="2701" w:type="dxa"/>
            <w:tcBorders>
              <w:top w:val="single" w:sz="5" w:space="0" w:color="000000"/>
              <w:bottom w:val="single" w:sz="5" w:space="0" w:color="000000"/>
              <w:right w:val="single" w:sz="5" w:space="0" w:color="000000"/>
            </w:tcBorders>
            <w:vAlign w:val="center"/>
          </w:tcPr>
          <w:p w14:paraId="6E5C926E" w14:textId="77777777" w:rsidR="00463A07" w:rsidRPr="00196DBF" w:rsidRDefault="00463A07" w:rsidP="00196DBF">
            <w:pPr>
              <w:tabs>
                <w:tab w:val="center" w:pos="1348"/>
              </w:tabs>
              <w:ind w:left="162"/>
              <w:textAlignment w:val="baseline"/>
              <w:rPr>
                <w:rFonts w:eastAsia="Calibri"/>
                <w:color w:val="000000"/>
              </w:rPr>
            </w:pPr>
          </w:p>
        </w:tc>
        <w:tc>
          <w:tcPr>
            <w:tcW w:w="7725" w:type="dxa"/>
            <w:gridSpan w:val="3"/>
            <w:tcBorders>
              <w:top w:val="single" w:sz="5" w:space="0" w:color="000000"/>
              <w:left w:val="single" w:sz="5" w:space="0" w:color="000000"/>
              <w:bottom w:val="single" w:sz="5" w:space="0" w:color="000000"/>
              <w:right w:val="single" w:sz="5" w:space="0" w:color="000000"/>
            </w:tcBorders>
            <w:vAlign w:val="center"/>
          </w:tcPr>
          <w:p w14:paraId="706A730E" w14:textId="77777777" w:rsidR="00463A07" w:rsidRPr="00196DBF" w:rsidRDefault="00463A07" w:rsidP="00196DBF">
            <w:pPr>
              <w:ind w:left="162"/>
              <w:textAlignment w:val="baseline"/>
              <w:rPr>
                <w:rFonts w:eastAsia="Calibri"/>
                <w:color w:val="000000"/>
              </w:rPr>
            </w:pPr>
          </w:p>
        </w:tc>
      </w:tr>
    </w:tbl>
    <w:p w14:paraId="3843D6D2" w14:textId="77777777" w:rsidR="00472552" w:rsidRPr="00001280" w:rsidRDefault="00472552">
      <w:pPr>
        <w:spacing w:after="231" w:line="20" w:lineRule="exact"/>
      </w:pPr>
    </w:p>
    <w:p w14:paraId="1D94FEE6" w14:textId="77777777" w:rsidR="00472552" w:rsidRPr="00196DBF" w:rsidRDefault="00DD6B2E" w:rsidP="00196DBF">
      <w:pPr>
        <w:spacing w:before="33" w:line="215" w:lineRule="exact"/>
        <w:textAlignment w:val="baseline"/>
        <w:rPr>
          <w:rFonts w:eastAsia="Calibri"/>
          <w:b/>
          <w:color w:val="000000"/>
          <w:spacing w:val="-3"/>
        </w:rPr>
      </w:pPr>
      <w:r w:rsidRPr="00196DBF">
        <w:rPr>
          <w:rFonts w:eastAsia="Calibri"/>
          <w:b/>
          <w:color w:val="000000"/>
          <w:spacing w:val="-3"/>
        </w:rPr>
        <w:t>Section III. Off-site Support Activity Location Information.</w:t>
      </w:r>
    </w:p>
    <w:tbl>
      <w:tblPr>
        <w:tblW w:w="0" w:type="auto"/>
        <w:tblLayout w:type="fixed"/>
        <w:tblCellMar>
          <w:left w:w="0" w:type="dxa"/>
          <w:right w:w="0" w:type="dxa"/>
        </w:tblCellMar>
        <w:tblLook w:val="0000" w:firstRow="0" w:lastRow="0" w:firstColumn="0" w:lastColumn="0" w:noHBand="0" w:noVBand="0"/>
      </w:tblPr>
      <w:tblGrid>
        <w:gridCol w:w="5642"/>
        <w:gridCol w:w="5040"/>
      </w:tblGrid>
      <w:tr w:rsidR="00472552" w:rsidRPr="00001280" w14:paraId="372270EF" w14:textId="77777777" w:rsidTr="00196DBF">
        <w:trPr>
          <w:trHeight w:hRule="exact" w:val="562"/>
        </w:trPr>
        <w:tc>
          <w:tcPr>
            <w:tcW w:w="10682" w:type="dxa"/>
            <w:gridSpan w:val="2"/>
            <w:tcBorders>
              <w:top w:val="single" w:sz="5" w:space="0" w:color="000000"/>
              <w:left w:val="single" w:sz="5" w:space="0" w:color="000000"/>
              <w:bottom w:val="single" w:sz="5" w:space="0" w:color="000000"/>
              <w:right w:val="single" w:sz="5" w:space="0" w:color="000000"/>
            </w:tcBorders>
            <w:vAlign w:val="center"/>
          </w:tcPr>
          <w:p w14:paraId="78037167" w14:textId="77777777" w:rsidR="00472552" w:rsidRPr="00196DBF" w:rsidRDefault="00DD6B2E" w:rsidP="00196DBF">
            <w:pPr>
              <w:ind w:left="90" w:right="144"/>
              <w:jc w:val="both"/>
              <w:textAlignment w:val="baseline"/>
              <w:rPr>
                <w:rFonts w:eastAsia="Calibri"/>
                <w:color w:val="000000"/>
              </w:rPr>
            </w:pPr>
            <w:r w:rsidRPr="00196DBF">
              <w:rPr>
                <w:rFonts w:eastAsia="Calibri"/>
                <w:color w:val="000000"/>
              </w:rPr>
              <w:t>List all off-site support activities and excavated material disposal areas being utilized for this project. Include additional areas on a separate page.</w:t>
            </w:r>
          </w:p>
        </w:tc>
      </w:tr>
      <w:tr w:rsidR="00472552" w:rsidRPr="00001280" w14:paraId="72086CF6" w14:textId="77777777" w:rsidTr="00196DBF">
        <w:trPr>
          <w:trHeight w:hRule="exact" w:val="278"/>
        </w:trPr>
        <w:tc>
          <w:tcPr>
            <w:tcW w:w="5642" w:type="dxa"/>
            <w:tcBorders>
              <w:top w:val="single" w:sz="5" w:space="0" w:color="000000"/>
              <w:left w:val="single" w:sz="5" w:space="0" w:color="000000"/>
              <w:bottom w:val="single" w:sz="5" w:space="0" w:color="000000"/>
              <w:right w:val="single" w:sz="5" w:space="0" w:color="000000"/>
            </w:tcBorders>
            <w:vAlign w:val="center"/>
          </w:tcPr>
          <w:p w14:paraId="3F5345AF" w14:textId="77777777" w:rsidR="00472552" w:rsidRPr="00196DBF" w:rsidRDefault="00DD6B2E" w:rsidP="00196DBF">
            <w:pPr>
              <w:ind w:right="94"/>
              <w:jc w:val="right"/>
              <w:textAlignment w:val="baseline"/>
              <w:rPr>
                <w:rFonts w:eastAsia="Calibri"/>
                <w:color w:val="000000"/>
              </w:rPr>
            </w:pPr>
            <w:r w:rsidRPr="00196DBF">
              <w:rPr>
                <w:rFonts w:eastAsia="Calibri"/>
                <w:color w:val="000000"/>
              </w:rPr>
              <w:t>Off-site Activity Name:</w:t>
            </w:r>
          </w:p>
        </w:tc>
        <w:tc>
          <w:tcPr>
            <w:tcW w:w="5040" w:type="dxa"/>
            <w:tcBorders>
              <w:top w:val="single" w:sz="5" w:space="0" w:color="000000"/>
              <w:left w:val="single" w:sz="5" w:space="0" w:color="000000"/>
              <w:bottom w:val="single" w:sz="5" w:space="0" w:color="000000"/>
              <w:right w:val="single" w:sz="5" w:space="0" w:color="000000"/>
            </w:tcBorders>
            <w:vAlign w:val="center"/>
          </w:tcPr>
          <w:p w14:paraId="78A521A3" w14:textId="77777777" w:rsidR="00472552" w:rsidRPr="00196DBF" w:rsidRDefault="00DD6B2E" w:rsidP="002E71F0">
            <w:pPr>
              <w:textAlignment w:val="baseline"/>
              <w:rPr>
                <w:rFonts w:eastAsia="Calibri"/>
                <w:color w:val="000000"/>
              </w:rPr>
            </w:pPr>
            <w:r w:rsidRPr="00196DBF">
              <w:rPr>
                <w:rFonts w:eastAsia="Calibri"/>
                <w:color w:val="000000"/>
              </w:rPr>
              <w:t xml:space="preserve"> </w:t>
            </w:r>
          </w:p>
        </w:tc>
      </w:tr>
      <w:tr w:rsidR="00472552" w:rsidRPr="00001280" w14:paraId="3C17D859" w14:textId="77777777" w:rsidTr="00196DBF">
        <w:trPr>
          <w:trHeight w:hRule="exact" w:val="278"/>
        </w:trPr>
        <w:tc>
          <w:tcPr>
            <w:tcW w:w="5642" w:type="dxa"/>
            <w:tcBorders>
              <w:top w:val="single" w:sz="5" w:space="0" w:color="000000"/>
              <w:left w:val="single" w:sz="5" w:space="0" w:color="000000"/>
              <w:bottom w:val="single" w:sz="5" w:space="0" w:color="000000"/>
              <w:right w:val="single" w:sz="5" w:space="0" w:color="000000"/>
            </w:tcBorders>
            <w:vAlign w:val="center"/>
          </w:tcPr>
          <w:p w14:paraId="48491838" w14:textId="77777777" w:rsidR="00472552" w:rsidRPr="00196DBF" w:rsidRDefault="00DD6B2E" w:rsidP="00196DBF">
            <w:pPr>
              <w:ind w:right="94"/>
              <w:jc w:val="right"/>
              <w:textAlignment w:val="baseline"/>
              <w:rPr>
                <w:rFonts w:eastAsia="Calibri"/>
                <w:color w:val="000000"/>
              </w:rPr>
            </w:pPr>
            <w:r w:rsidRPr="00196DBF">
              <w:rPr>
                <w:rFonts w:eastAsia="Calibri"/>
                <w:color w:val="000000"/>
              </w:rPr>
              <w:t>Address:</w:t>
            </w:r>
          </w:p>
        </w:tc>
        <w:tc>
          <w:tcPr>
            <w:tcW w:w="5040" w:type="dxa"/>
            <w:tcBorders>
              <w:top w:val="single" w:sz="5" w:space="0" w:color="000000"/>
              <w:left w:val="single" w:sz="5" w:space="0" w:color="000000"/>
              <w:bottom w:val="single" w:sz="5" w:space="0" w:color="000000"/>
              <w:right w:val="single" w:sz="5" w:space="0" w:color="000000"/>
            </w:tcBorders>
            <w:vAlign w:val="center"/>
          </w:tcPr>
          <w:p w14:paraId="37330A1D" w14:textId="77777777" w:rsidR="00472552" w:rsidRPr="00196DBF" w:rsidRDefault="00DD6B2E" w:rsidP="002E71F0">
            <w:pPr>
              <w:textAlignment w:val="baseline"/>
              <w:rPr>
                <w:rFonts w:eastAsia="Calibri"/>
                <w:color w:val="000000"/>
              </w:rPr>
            </w:pPr>
            <w:r w:rsidRPr="00196DBF">
              <w:rPr>
                <w:rFonts w:eastAsia="Calibri"/>
                <w:color w:val="000000"/>
              </w:rPr>
              <w:t xml:space="preserve"> </w:t>
            </w:r>
          </w:p>
        </w:tc>
      </w:tr>
      <w:tr w:rsidR="00472552" w:rsidRPr="00001280" w14:paraId="5A7BFC5F" w14:textId="77777777" w:rsidTr="00196DBF">
        <w:trPr>
          <w:trHeight w:hRule="exact" w:val="279"/>
        </w:trPr>
        <w:tc>
          <w:tcPr>
            <w:tcW w:w="5642" w:type="dxa"/>
            <w:tcBorders>
              <w:top w:val="single" w:sz="5" w:space="0" w:color="000000"/>
              <w:left w:val="single" w:sz="5" w:space="0" w:color="000000"/>
              <w:bottom w:val="single" w:sz="5" w:space="0" w:color="000000"/>
              <w:right w:val="single" w:sz="5" w:space="0" w:color="000000"/>
            </w:tcBorders>
            <w:vAlign w:val="center"/>
          </w:tcPr>
          <w:p w14:paraId="79D391B0" w14:textId="77777777" w:rsidR="00472552" w:rsidRPr="00196DBF" w:rsidRDefault="00DD6B2E" w:rsidP="00196DBF">
            <w:pPr>
              <w:ind w:right="94"/>
              <w:jc w:val="right"/>
              <w:textAlignment w:val="baseline"/>
              <w:rPr>
                <w:rFonts w:eastAsia="Calibri"/>
                <w:color w:val="000000"/>
              </w:rPr>
            </w:pPr>
            <w:r w:rsidRPr="00196DBF">
              <w:rPr>
                <w:rFonts w:eastAsia="Calibri"/>
                <w:color w:val="000000"/>
              </w:rPr>
              <w:t>City or County:</w:t>
            </w:r>
          </w:p>
        </w:tc>
        <w:tc>
          <w:tcPr>
            <w:tcW w:w="5040" w:type="dxa"/>
            <w:tcBorders>
              <w:top w:val="single" w:sz="5" w:space="0" w:color="000000"/>
              <w:left w:val="single" w:sz="5" w:space="0" w:color="000000"/>
              <w:bottom w:val="single" w:sz="5" w:space="0" w:color="000000"/>
              <w:right w:val="single" w:sz="5" w:space="0" w:color="000000"/>
            </w:tcBorders>
            <w:vAlign w:val="center"/>
          </w:tcPr>
          <w:p w14:paraId="44891874" w14:textId="77777777" w:rsidR="00472552" w:rsidRPr="00196DBF" w:rsidRDefault="00DD6B2E" w:rsidP="002E71F0">
            <w:pPr>
              <w:textAlignment w:val="baseline"/>
              <w:rPr>
                <w:rFonts w:eastAsia="Calibri"/>
                <w:color w:val="000000"/>
              </w:rPr>
            </w:pPr>
            <w:r w:rsidRPr="00196DBF">
              <w:rPr>
                <w:rFonts w:eastAsia="Calibri"/>
                <w:color w:val="000000"/>
              </w:rPr>
              <w:t xml:space="preserve"> </w:t>
            </w:r>
          </w:p>
        </w:tc>
      </w:tr>
      <w:tr w:rsidR="00472552" w:rsidRPr="00001280" w14:paraId="49EEB4F1" w14:textId="77777777" w:rsidTr="00196DBF">
        <w:trPr>
          <w:trHeight w:hRule="exact" w:val="547"/>
        </w:trPr>
        <w:tc>
          <w:tcPr>
            <w:tcW w:w="5642" w:type="dxa"/>
            <w:tcBorders>
              <w:top w:val="single" w:sz="5" w:space="0" w:color="000000"/>
              <w:left w:val="single" w:sz="5" w:space="0" w:color="000000"/>
              <w:bottom w:val="single" w:sz="5" w:space="0" w:color="000000"/>
              <w:right w:val="single" w:sz="5" w:space="0" w:color="000000"/>
            </w:tcBorders>
            <w:vAlign w:val="center"/>
          </w:tcPr>
          <w:p w14:paraId="125ABFB5" w14:textId="58A84F28" w:rsidR="00472552" w:rsidRPr="00C206CA" w:rsidRDefault="00DD6B2E" w:rsidP="00C206CA">
            <w:pPr>
              <w:ind w:right="90"/>
              <w:jc w:val="right"/>
              <w:textAlignment w:val="baseline"/>
              <w:rPr>
                <w:rFonts w:eastAsia="Calibri"/>
                <w:color w:val="000000"/>
              </w:rPr>
            </w:pPr>
            <w:r w:rsidRPr="00C206CA">
              <w:rPr>
                <w:rFonts w:eastAsia="Calibri"/>
                <w:color w:val="000000"/>
              </w:rPr>
              <w:t>Off-site Activity Entrance Location (description or</w:t>
            </w:r>
            <w:r w:rsidR="00EA35A8">
              <w:rPr>
                <w:rFonts w:eastAsia="Calibri"/>
                <w:color w:val="000000"/>
              </w:rPr>
              <w:t xml:space="preserve"> </w:t>
            </w:r>
            <w:r w:rsidRPr="00C206CA">
              <w:rPr>
                <w:rFonts w:eastAsia="Calibri"/>
                <w:color w:val="000000"/>
              </w:rPr>
              <w:t>street address</w:t>
            </w:r>
            <w:r w:rsidR="00AA7272" w:rsidRPr="00C206CA">
              <w:rPr>
                <w:rFonts w:eastAsia="Calibri"/>
                <w:color w:val="000000"/>
              </w:rPr>
              <w:t>):</w:t>
            </w:r>
          </w:p>
        </w:tc>
        <w:tc>
          <w:tcPr>
            <w:tcW w:w="5040" w:type="dxa"/>
            <w:tcBorders>
              <w:top w:val="single" w:sz="5" w:space="0" w:color="000000"/>
              <w:left w:val="single" w:sz="5" w:space="0" w:color="000000"/>
              <w:bottom w:val="single" w:sz="5" w:space="0" w:color="000000"/>
              <w:right w:val="single" w:sz="5" w:space="0" w:color="000000"/>
            </w:tcBorders>
            <w:vAlign w:val="center"/>
          </w:tcPr>
          <w:p w14:paraId="3E792E36" w14:textId="77777777" w:rsidR="00472552" w:rsidRPr="00C206CA" w:rsidRDefault="00DD6B2E" w:rsidP="002E71F0">
            <w:pPr>
              <w:textAlignment w:val="baseline"/>
              <w:rPr>
                <w:rFonts w:eastAsia="Calibri"/>
                <w:color w:val="000000"/>
              </w:rPr>
            </w:pPr>
            <w:r w:rsidRPr="00C206CA">
              <w:rPr>
                <w:rFonts w:eastAsia="Calibri"/>
                <w:color w:val="000000"/>
              </w:rPr>
              <w:t xml:space="preserve"> </w:t>
            </w:r>
          </w:p>
        </w:tc>
      </w:tr>
      <w:tr w:rsidR="00472552" w:rsidRPr="00001280" w14:paraId="4BC286A3" w14:textId="77777777" w:rsidTr="00196DBF">
        <w:trPr>
          <w:trHeight w:hRule="exact" w:val="566"/>
        </w:trPr>
        <w:tc>
          <w:tcPr>
            <w:tcW w:w="5642" w:type="dxa"/>
            <w:tcBorders>
              <w:top w:val="single" w:sz="5" w:space="0" w:color="000000"/>
              <w:left w:val="single" w:sz="5" w:space="0" w:color="000000"/>
              <w:bottom w:val="single" w:sz="5" w:space="0" w:color="000000"/>
              <w:right w:val="single" w:sz="5" w:space="0" w:color="000000"/>
            </w:tcBorders>
            <w:vAlign w:val="center"/>
          </w:tcPr>
          <w:p w14:paraId="65A06DE5" w14:textId="6C979D83" w:rsidR="00472552" w:rsidRPr="00C206CA" w:rsidRDefault="00DD6B2E" w:rsidP="00E46C8F">
            <w:pPr>
              <w:ind w:right="90"/>
              <w:jc w:val="right"/>
              <w:textAlignment w:val="baseline"/>
              <w:rPr>
                <w:rFonts w:eastAsia="Calibri"/>
                <w:color w:val="000000"/>
              </w:rPr>
            </w:pPr>
            <w:r w:rsidRPr="00C206CA">
              <w:rPr>
                <w:rFonts w:eastAsia="Calibri"/>
                <w:color w:val="000000"/>
              </w:rPr>
              <w:t>Latitude and Longitude (6-digit, decimal degrees format</w:t>
            </w:r>
            <w:r w:rsidR="001D35E6" w:rsidRPr="00C206CA">
              <w:rPr>
                <w:rFonts w:eastAsia="Calibri"/>
                <w:color w:val="000000"/>
              </w:rPr>
              <w:t>,</w:t>
            </w:r>
          </w:p>
          <w:p w14:paraId="56A4DD0E" w14:textId="77777777" w:rsidR="00472552" w:rsidRPr="00C206CA" w:rsidRDefault="00DD6B2E" w:rsidP="00C206CA">
            <w:pPr>
              <w:ind w:right="90"/>
              <w:jc w:val="right"/>
              <w:textAlignment w:val="baseline"/>
              <w:rPr>
                <w:rFonts w:eastAsia="Calibri"/>
                <w:color w:val="000000"/>
              </w:rPr>
            </w:pPr>
            <w:r w:rsidRPr="00C206CA">
              <w:rPr>
                <w:rFonts w:eastAsia="Calibri"/>
                <w:color w:val="000000"/>
              </w:rPr>
              <w:t>e.g., 37.1234, -78.1234):</w:t>
            </w:r>
          </w:p>
        </w:tc>
        <w:tc>
          <w:tcPr>
            <w:tcW w:w="5040" w:type="dxa"/>
            <w:tcBorders>
              <w:top w:val="single" w:sz="5" w:space="0" w:color="000000"/>
              <w:left w:val="single" w:sz="5" w:space="0" w:color="000000"/>
              <w:bottom w:val="single" w:sz="5" w:space="0" w:color="000000"/>
              <w:right w:val="single" w:sz="5" w:space="0" w:color="000000"/>
            </w:tcBorders>
            <w:vAlign w:val="center"/>
          </w:tcPr>
          <w:p w14:paraId="0DC14D63" w14:textId="77777777" w:rsidR="00472552" w:rsidRPr="00C206CA" w:rsidRDefault="00DD6B2E" w:rsidP="002E71F0">
            <w:pPr>
              <w:textAlignment w:val="baseline"/>
              <w:rPr>
                <w:rFonts w:eastAsia="Calibri"/>
                <w:color w:val="000000"/>
              </w:rPr>
            </w:pPr>
            <w:r w:rsidRPr="00C206CA">
              <w:rPr>
                <w:rFonts w:eastAsia="Calibri"/>
                <w:color w:val="000000"/>
              </w:rPr>
              <w:t xml:space="preserve"> </w:t>
            </w:r>
          </w:p>
        </w:tc>
      </w:tr>
      <w:tr w:rsidR="00472552" w:rsidRPr="00001280" w14:paraId="4E6B6C1E" w14:textId="77777777" w:rsidTr="00196DBF">
        <w:trPr>
          <w:trHeight w:hRule="exact" w:val="476"/>
        </w:trPr>
        <w:tc>
          <w:tcPr>
            <w:tcW w:w="5642" w:type="dxa"/>
            <w:tcBorders>
              <w:top w:val="single" w:sz="5" w:space="0" w:color="000000"/>
              <w:left w:val="single" w:sz="5" w:space="0" w:color="000000"/>
              <w:bottom w:val="single" w:sz="5" w:space="0" w:color="000000"/>
              <w:right w:val="single" w:sz="5" w:space="0" w:color="000000"/>
            </w:tcBorders>
            <w:vAlign w:val="center"/>
          </w:tcPr>
          <w:p w14:paraId="12908E7A" w14:textId="551DB0C9" w:rsidR="00472552" w:rsidRPr="00C206CA" w:rsidRDefault="00DD6B2E" w:rsidP="00C206CA">
            <w:pPr>
              <w:ind w:right="90"/>
              <w:jc w:val="right"/>
              <w:textAlignment w:val="baseline"/>
              <w:rPr>
                <w:rFonts w:eastAsia="Calibri"/>
                <w:color w:val="000000"/>
              </w:rPr>
            </w:pPr>
            <w:r w:rsidRPr="00C206CA">
              <w:rPr>
                <w:rFonts w:eastAsia="Calibri"/>
                <w:color w:val="000000"/>
              </w:rPr>
              <w:t>Is this off-site activity an excavated material disposal</w:t>
            </w:r>
            <w:r w:rsidR="00FE3BD2" w:rsidRPr="00C206CA">
              <w:rPr>
                <w:rFonts w:eastAsia="Calibri"/>
                <w:color w:val="000000"/>
              </w:rPr>
              <w:t xml:space="preserve"> </w:t>
            </w:r>
            <w:r w:rsidRPr="00C206CA">
              <w:rPr>
                <w:rFonts w:eastAsia="Calibri"/>
                <w:color w:val="000000"/>
              </w:rPr>
              <w:t>area?</w:t>
            </w:r>
          </w:p>
        </w:tc>
        <w:tc>
          <w:tcPr>
            <w:tcW w:w="5040" w:type="dxa"/>
            <w:tcBorders>
              <w:top w:val="single" w:sz="5" w:space="0" w:color="000000"/>
              <w:left w:val="single" w:sz="5" w:space="0" w:color="000000"/>
              <w:bottom w:val="single" w:sz="5" w:space="0" w:color="000000"/>
              <w:right w:val="single" w:sz="5" w:space="0" w:color="000000"/>
            </w:tcBorders>
            <w:vAlign w:val="center"/>
          </w:tcPr>
          <w:p w14:paraId="4EB69B2A" w14:textId="77777777" w:rsidR="00472552" w:rsidRPr="00C206CA" w:rsidRDefault="00DD6B2E" w:rsidP="00C206CA">
            <w:pPr>
              <w:ind w:left="135"/>
              <w:textAlignment w:val="baseline"/>
              <w:rPr>
                <w:rFonts w:eastAsia="Calibri"/>
                <w:b/>
                <w:color w:val="000000"/>
              </w:rPr>
            </w:pPr>
            <w:r w:rsidRPr="00C206CA">
              <w:rPr>
                <w:rFonts w:eastAsia="Calibri"/>
                <w:b/>
                <w:color w:val="000000"/>
              </w:rPr>
              <w:t xml:space="preserve">YES </w:t>
            </w:r>
            <w:r w:rsidRPr="00C206CA">
              <w:rPr>
                <w:rFonts w:ascii="Segoe UI Symbol" w:eastAsia="MS Gothic" w:hAnsi="Segoe UI Symbol" w:cs="Segoe UI Symbol"/>
                <w:color w:val="000000"/>
              </w:rPr>
              <w:t>☐</w:t>
            </w:r>
            <w:r w:rsidRPr="00C206CA">
              <w:rPr>
                <w:rFonts w:eastAsia="MS Gothic"/>
                <w:color w:val="000000"/>
              </w:rPr>
              <w:t xml:space="preserve"> </w:t>
            </w:r>
            <w:r w:rsidRPr="00C206CA">
              <w:rPr>
                <w:rFonts w:eastAsia="Calibri"/>
                <w:b/>
                <w:color w:val="000000"/>
              </w:rPr>
              <w:t xml:space="preserve">NO </w:t>
            </w:r>
            <w:r w:rsidRPr="00C206CA">
              <w:rPr>
                <w:rFonts w:ascii="Segoe UI Symbol" w:eastAsia="MS Gothic" w:hAnsi="Segoe UI Symbol" w:cs="Segoe UI Symbol"/>
                <w:color w:val="000000"/>
              </w:rPr>
              <w:t>☐</w:t>
            </w:r>
          </w:p>
        </w:tc>
      </w:tr>
      <w:tr w:rsidR="00472552" w:rsidRPr="00001280" w14:paraId="4578DF70" w14:textId="77777777" w:rsidTr="00196DBF">
        <w:trPr>
          <w:trHeight w:hRule="exact" w:val="600"/>
        </w:trPr>
        <w:tc>
          <w:tcPr>
            <w:tcW w:w="5642" w:type="dxa"/>
            <w:tcBorders>
              <w:top w:val="single" w:sz="5" w:space="0" w:color="000000"/>
              <w:left w:val="single" w:sz="5" w:space="0" w:color="000000"/>
              <w:bottom w:val="single" w:sz="5" w:space="0" w:color="000000"/>
              <w:right w:val="single" w:sz="5" w:space="0" w:color="000000"/>
            </w:tcBorders>
            <w:vAlign w:val="center"/>
          </w:tcPr>
          <w:p w14:paraId="0A1F9291" w14:textId="77777777" w:rsidR="00472552" w:rsidRPr="00C206CA" w:rsidRDefault="00DD6B2E" w:rsidP="00C206CA">
            <w:pPr>
              <w:ind w:left="238" w:right="90"/>
              <w:jc w:val="right"/>
              <w:textAlignment w:val="baseline"/>
              <w:rPr>
                <w:rFonts w:eastAsia="Calibri"/>
                <w:color w:val="000000"/>
                <w:spacing w:val="-6"/>
              </w:rPr>
            </w:pPr>
            <w:r w:rsidRPr="00C206CA">
              <w:rPr>
                <w:rFonts w:eastAsia="Calibri"/>
                <w:color w:val="000000"/>
                <w:spacing w:val="-6"/>
              </w:rPr>
              <w:t>If this off-site activity is an excavated material disposal area, list the contents of the excavated fill material:</w:t>
            </w:r>
          </w:p>
        </w:tc>
        <w:tc>
          <w:tcPr>
            <w:tcW w:w="5040" w:type="dxa"/>
            <w:tcBorders>
              <w:top w:val="single" w:sz="5" w:space="0" w:color="000000"/>
              <w:left w:val="single" w:sz="5" w:space="0" w:color="000000"/>
              <w:bottom w:val="single" w:sz="5" w:space="0" w:color="000000"/>
              <w:right w:val="single" w:sz="5" w:space="0" w:color="000000"/>
            </w:tcBorders>
            <w:vAlign w:val="center"/>
          </w:tcPr>
          <w:p w14:paraId="78468C14" w14:textId="77777777" w:rsidR="00472552" w:rsidRPr="00C206CA" w:rsidRDefault="00DD6B2E" w:rsidP="002E71F0">
            <w:pPr>
              <w:textAlignment w:val="baseline"/>
              <w:rPr>
                <w:rFonts w:eastAsia="Calibri"/>
                <w:color w:val="000000"/>
              </w:rPr>
            </w:pPr>
            <w:r w:rsidRPr="00C206CA">
              <w:rPr>
                <w:rFonts w:eastAsia="Calibri"/>
                <w:color w:val="000000"/>
              </w:rPr>
              <w:t xml:space="preserve"> </w:t>
            </w:r>
          </w:p>
        </w:tc>
      </w:tr>
      <w:tr w:rsidR="00472552" w:rsidRPr="00001280" w14:paraId="4FB3DFB1" w14:textId="77777777" w:rsidTr="00196DBF">
        <w:trPr>
          <w:trHeight w:hRule="exact" w:val="449"/>
        </w:trPr>
        <w:tc>
          <w:tcPr>
            <w:tcW w:w="5642" w:type="dxa"/>
            <w:tcBorders>
              <w:top w:val="single" w:sz="5" w:space="0" w:color="000000"/>
              <w:left w:val="single" w:sz="5" w:space="0" w:color="000000"/>
              <w:bottom w:val="single" w:sz="5" w:space="0" w:color="000000"/>
              <w:right w:val="single" w:sz="5" w:space="0" w:color="000000"/>
            </w:tcBorders>
            <w:vAlign w:val="center"/>
          </w:tcPr>
          <w:p w14:paraId="4920B569" w14:textId="77777777" w:rsidR="00472552" w:rsidRPr="00C206CA" w:rsidRDefault="00DD6B2E" w:rsidP="00C206CA">
            <w:pPr>
              <w:ind w:right="94"/>
              <w:jc w:val="right"/>
              <w:textAlignment w:val="baseline"/>
              <w:rPr>
                <w:rFonts w:eastAsia="Calibri"/>
                <w:color w:val="000000"/>
              </w:rPr>
            </w:pPr>
            <w:r w:rsidRPr="00C206CA">
              <w:rPr>
                <w:rFonts w:eastAsia="Calibri"/>
                <w:color w:val="000000"/>
              </w:rPr>
              <w:t>Will a separate VPDES permit cover this off-site activity?</w:t>
            </w:r>
          </w:p>
        </w:tc>
        <w:tc>
          <w:tcPr>
            <w:tcW w:w="5040" w:type="dxa"/>
            <w:tcBorders>
              <w:top w:val="single" w:sz="5" w:space="0" w:color="000000"/>
              <w:left w:val="single" w:sz="5" w:space="0" w:color="000000"/>
              <w:bottom w:val="single" w:sz="5" w:space="0" w:color="000000"/>
              <w:right w:val="single" w:sz="5" w:space="0" w:color="000000"/>
            </w:tcBorders>
            <w:vAlign w:val="center"/>
          </w:tcPr>
          <w:p w14:paraId="06DC624D" w14:textId="18242559" w:rsidR="00472552" w:rsidRPr="00C206CA" w:rsidRDefault="00DD6B2E" w:rsidP="00C206CA">
            <w:pPr>
              <w:tabs>
                <w:tab w:val="left" w:pos="2952"/>
              </w:tabs>
              <w:ind w:left="135"/>
              <w:textAlignment w:val="baseline"/>
              <w:rPr>
                <w:rFonts w:eastAsia="Calibri"/>
                <w:b/>
                <w:color w:val="000000"/>
              </w:rPr>
            </w:pPr>
            <w:r w:rsidRPr="00C206CA">
              <w:rPr>
                <w:rFonts w:eastAsia="Calibri"/>
                <w:b/>
                <w:color w:val="000000"/>
              </w:rPr>
              <w:t xml:space="preserve">YES </w:t>
            </w:r>
            <w:r w:rsidRPr="00C206CA">
              <w:rPr>
                <w:rFonts w:ascii="Segoe UI Symbol" w:eastAsia="MS Gothic" w:hAnsi="Segoe UI Symbol" w:cs="Segoe UI Symbol"/>
                <w:color w:val="000000"/>
              </w:rPr>
              <w:t>☐</w:t>
            </w:r>
            <w:r w:rsidRPr="00C206CA">
              <w:rPr>
                <w:rFonts w:eastAsia="MS Gothic"/>
                <w:color w:val="000000"/>
              </w:rPr>
              <w:t xml:space="preserve"> </w:t>
            </w:r>
            <w:r w:rsidRPr="00C206CA">
              <w:rPr>
                <w:rFonts w:eastAsia="Calibri"/>
                <w:b/>
                <w:color w:val="000000"/>
              </w:rPr>
              <w:t>Permit #</w:t>
            </w:r>
            <w:r w:rsidR="005C4632" w:rsidRPr="00C206CA">
              <w:rPr>
                <w:rFonts w:eastAsia="Calibri"/>
                <w:bCs/>
                <w:color w:val="000000"/>
              </w:rPr>
              <w:t>___________</w:t>
            </w:r>
            <w:r w:rsidRPr="00C206CA">
              <w:rPr>
                <w:rFonts w:eastAsia="Calibri"/>
                <w:b/>
                <w:color w:val="000000"/>
              </w:rPr>
              <w:tab/>
              <w:t xml:space="preserve">NO </w:t>
            </w:r>
            <w:r w:rsidRPr="00C206CA">
              <w:rPr>
                <w:rFonts w:ascii="Segoe UI Symbol" w:eastAsia="MS Gothic" w:hAnsi="Segoe UI Symbol" w:cs="Segoe UI Symbol"/>
                <w:color w:val="000000"/>
              </w:rPr>
              <w:t>☐</w:t>
            </w:r>
          </w:p>
        </w:tc>
      </w:tr>
    </w:tbl>
    <w:p w14:paraId="42995A39" w14:textId="77777777" w:rsidR="00472552" w:rsidRPr="00001280" w:rsidRDefault="00472552">
      <w:pPr>
        <w:spacing w:after="226" w:line="20" w:lineRule="exact"/>
      </w:pPr>
    </w:p>
    <w:p w14:paraId="10271D25" w14:textId="77777777" w:rsidR="00472552" w:rsidRPr="00C206CA" w:rsidRDefault="00DD6B2E" w:rsidP="00C206CA">
      <w:pPr>
        <w:spacing w:before="33" w:line="215" w:lineRule="exact"/>
        <w:textAlignment w:val="baseline"/>
        <w:rPr>
          <w:rFonts w:eastAsia="Calibri"/>
          <w:b/>
          <w:color w:val="000000"/>
          <w:spacing w:val="-4"/>
        </w:rPr>
      </w:pPr>
      <w:r w:rsidRPr="00C206CA">
        <w:rPr>
          <w:rFonts w:eastAsia="Calibri"/>
          <w:b/>
          <w:color w:val="000000"/>
          <w:spacing w:val="-4"/>
        </w:rPr>
        <w:t>Section IV. Other Information.</w:t>
      </w:r>
    </w:p>
    <w:tbl>
      <w:tblPr>
        <w:tblW w:w="0" w:type="auto"/>
        <w:tblLayout w:type="fixed"/>
        <w:tblCellMar>
          <w:left w:w="0" w:type="dxa"/>
          <w:right w:w="0" w:type="dxa"/>
        </w:tblCellMar>
        <w:tblLook w:val="0000" w:firstRow="0" w:lastRow="0" w:firstColumn="0" w:lastColumn="0" w:noHBand="0" w:noVBand="0"/>
      </w:tblPr>
      <w:tblGrid>
        <w:gridCol w:w="5698"/>
        <w:gridCol w:w="5006"/>
      </w:tblGrid>
      <w:tr w:rsidR="00F80C43" w:rsidRPr="00001280" w14:paraId="10B1E8D7" w14:textId="77777777" w:rsidTr="00C206CA">
        <w:trPr>
          <w:trHeight w:hRule="exact" w:val="980"/>
        </w:trPr>
        <w:tc>
          <w:tcPr>
            <w:tcW w:w="10704" w:type="dxa"/>
            <w:gridSpan w:val="2"/>
            <w:tcBorders>
              <w:top w:val="single" w:sz="5" w:space="0" w:color="000000"/>
              <w:left w:val="single" w:sz="5" w:space="0" w:color="000000"/>
              <w:bottom w:val="single" w:sz="5" w:space="0" w:color="000000"/>
              <w:right w:val="single" w:sz="5" w:space="0" w:color="000000"/>
            </w:tcBorders>
            <w:vAlign w:val="center"/>
          </w:tcPr>
          <w:p w14:paraId="68CCB7BE" w14:textId="6EECF3CC" w:rsidR="00F80C43" w:rsidRPr="00C206CA" w:rsidRDefault="00F80C43" w:rsidP="00C206CA">
            <w:pPr>
              <w:numPr>
                <w:ilvl w:val="0"/>
                <w:numId w:val="26"/>
              </w:numPr>
              <w:tabs>
                <w:tab w:val="left" w:pos="630"/>
              </w:tabs>
              <w:spacing w:after="72" w:line="266" w:lineRule="exact"/>
              <w:ind w:left="450" w:right="87" w:hanging="360"/>
              <w:textAlignment w:val="baseline"/>
              <w:rPr>
                <w:rFonts w:eastAsia="Calibri"/>
                <w:b/>
                <w:color w:val="000000"/>
              </w:rPr>
            </w:pPr>
            <w:r w:rsidRPr="00C206CA">
              <w:rPr>
                <w:rFonts w:eastAsia="Calibri"/>
                <w:color w:val="000000"/>
                <w:spacing w:val="-8"/>
              </w:rPr>
              <w:t xml:space="preserve">A Stormwater Pollution Prevention Plan (SWPPP) must be prepared in accordance with the requirements of the General VPDES </w:t>
            </w:r>
            <w:r w:rsidR="00E2706F" w:rsidRPr="00C206CA">
              <w:rPr>
                <w:rFonts w:eastAsia="Calibri"/>
                <w:color w:val="000000"/>
                <w:spacing w:val="-8"/>
              </w:rPr>
              <w:t xml:space="preserve">Permit for Discharges of Stormwater from construction activities </w:t>
            </w:r>
            <w:r w:rsidR="00E2706F" w:rsidRPr="00C206CA">
              <w:rPr>
                <w:rFonts w:eastAsia="Calibri"/>
                <w:color w:val="000000"/>
                <w:spacing w:val="-8"/>
                <w:u w:val="single"/>
              </w:rPr>
              <w:t xml:space="preserve">prior to </w:t>
            </w:r>
            <w:r w:rsidR="00E2706F" w:rsidRPr="00C206CA">
              <w:rPr>
                <w:rFonts w:eastAsia="Calibri"/>
                <w:color w:val="000000"/>
                <w:spacing w:val="-8"/>
              </w:rPr>
              <w:t xml:space="preserve">submitting the registration statement.  By signing the registration statement, the operator certifies the SWPPP has been prepared. </w:t>
            </w:r>
          </w:p>
        </w:tc>
      </w:tr>
      <w:tr w:rsidR="00472552" w:rsidRPr="00001280" w14:paraId="2DCA983E" w14:textId="77777777" w:rsidTr="00C206CA">
        <w:trPr>
          <w:trHeight w:hRule="exact" w:val="552"/>
        </w:trPr>
        <w:tc>
          <w:tcPr>
            <w:tcW w:w="5698" w:type="dxa"/>
            <w:tcBorders>
              <w:top w:val="single" w:sz="5" w:space="0" w:color="000000"/>
              <w:left w:val="single" w:sz="5" w:space="0" w:color="000000"/>
              <w:bottom w:val="single" w:sz="5" w:space="0" w:color="000000"/>
              <w:right w:val="single" w:sz="5" w:space="0" w:color="000000"/>
            </w:tcBorders>
            <w:vAlign w:val="center"/>
          </w:tcPr>
          <w:p w14:paraId="2AC41604" w14:textId="2D34DF30" w:rsidR="00472552" w:rsidRPr="00C206CA" w:rsidRDefault="00DD6B2E" w:rsidP="00C206CA">
            <w:pPr>
              <w:numPr>
                <w:ilvl w:val="0"/>
                <w:numId w:val="26"/>
              </w:numPr>
              <w:tabs>
                <w:tab w:val="left" w:pos="630"/>
                <w:tab w:val="left" w:pos="1350"/>
              </w:tabs>
              <w:spacing w:after="72" w:line="266" w:lineRule="exact"/>
              <w:ind w:left="450" w:right="87" w:hanging="360"/>
              <w:textAlignment w:val="baseline"/>
              <w:rPr>
                <w:rFonts w:eastAsia="Calibri"/>
                <w:color w:val="000000"/>
                <w:spacing w:val="-8"/>
              </w:rPr>
            </w:pPr>
            <w:r w:rsidRPr="00C206CA">
              <w:rPr>
                <w:rFonts w:eastAsia="Calibri"/>
                <w:color w:val="000000"/>
                <w:spacing w:val="-8"/>
              </w:rPr>
              <w:t>Has an Erosion and Sediment Control Plan been submitted to the VESC Authority for review?</w:t>
            </w:r>
          </w:p>
        </w:tc>
        <w:tc>
          <w:tcPr>
            <w:tcW w:w="5006" w:type="dxa"/>
            <w:tcBorders>
              <w:top w:val="single" w:sz="5" w:space="0" w:color="000000"/>
              <w:left w:val="single" w:sz="5" w:space="0" w:color="000000"/>
              <w:bottom w:val="single" w:sz="5" w:space="0" w:color="000000"/>
              <w:right w:val="single" w:sz="5" w:space="0" w:color="000000"/>
            </w:tcBorders>
            <w:vAlign w:val="center"/>
          </w:tcPr>
          <w:p w14:paraId="3F8D60E2" w14:textId="1D5EBFF7" w:rsidR="00472552" w:rsidRPr="00C206CA" w:rsidRDefault="00B751D4" w:rsidP="00B751D4">
            <w:pPr>
              <w:ind w:right="3421"/>
              <w:textAlignment w:val="baseline"/>
              <w:rPr>
                <w:rFonts w:eastAsia="Calibri"/>
                <w:b/>
                <w:color w:val="000000"/>
              </w:rPr>
            </w:pPr>
            <w:r>
              <w:rPr>
                <w:rFonts w:eastAsia="Calibri"/>
                <w:b/>
                <w:color w:val="000000"/>
              </w:rPr>
              <w:t xml:space="preserve"> </w:t>
            </w:r>
            <w:r w:rsidR="00DD6B2E" w:rsidRPr="00C206CA">
              <w:rPr>
                <w:rFonts w:eastAsia="Calibri"/>
                <w:b/>
                <w:color w:val="000000"/>
              </w:rPr>
              <w:t xml:space="preserve">YES </w:t>
            </w:r>
            <w:r w:rsidR="00DD6B2E" w:rsidRPr="00C206CA">
              <w:rPr>
                <w:rFonts w:ascii="Segoe UI Symbol" w:eastAsia="MS Gothic" w:hAnsi="Segoe UI Symbol" w:cs="Segoe UI Symbol"/>
                <w:color w:val="000000"/>
              </w:rPr>
              <w:t>☐</w:t>
            </w:r>
            <w:r>
              <w:rPr>
                <w:rFonts w:eastAsia="MS Gothic"/>
                <w:color w:val="000000"/>
              </w:rPr>
              <w:t xml:space="preserve">   </w:t>
            </w:r>
            <w:r w:rsidR="00DD6B2E" w:rsidRPr="00C206CA">
              <w:rPr>
                <w:rFonts w:eastAsia="Calibri"/>
                <w:b/>
                <w:color w:val="000000"/>
              </w:rPr>
              <w:t>NO</w:t>
            </w:r>
            <w:r w:rsidR="00DD6B2E" w:rsidRPr="00C206CA">
              <w:rPr>
                <w:rFonts w:ascii="Segoe UI Symbol" w:eastAsia="MS Gothic" w:hAnsi="Segoe UI Symbol" w:cs="Segoe UI Symbol"/>
                <w:color w:val="000000"/>
              </w:rPr>
              <w:t>☐</w:t>
            </w:r>
          </w:p>
        </w:tc>
      </w:tr>
      <w:tr w:rsidR="00472552" w:rsidRPr="00001280" w14:paraId="16AABC1F" w14:textId="77777777" w:rsidTr="00C206CA">
        <w:trPr>
          <w:trHeight w:hRule="exact" w:val="575"/>
        </w:trPr>
        <w:tc>
          <w:tcPr>
            <w:tcW w:w="5698" w:type="dxa"/>
            <w:tcBorders>
              <w:top w:val="single" w:sz="5" w:space="0" w:color="000000"/>
              <w:left w:val="single" w:sz="5" w:space="0" w:color="000000"/>
              <w:bottom w:val="single" w:sz="5" w:space="0" w:color="000000"/>
              <w:right w:val="single" w:sz="5" w:space="0" w:color="000000"/>
            </w:tcBorders>
            <w:vAlign w:val="center"/>
          </w:tcPr>
          <w:p w14:paraId="68A024F0" w14:textId="0423BAD7" w:rsidR="00E657E0" w:rsidRPr="00C206CA" w:rsidRDefault="00DD6B2E" w:rsidP="00C206CA">
            <w:pPr>
              <w:ind w:left="936" w:right="135"/>
              <w:jc w:val="right"/>
              <w:textAlignment w:val="baseline"/>
              <w:rPr>
                <w:rFonts w:eastAsia="Calibri"/>
                <w:color w:val="000000"/>
                <w:spacing w:val="-6"/>
              </w:rPr>
            </w:pPr>
            <w:r w:rsidRPr="00C206CA">
              <w:rPr>
                <w:rFonts w:eastAsia="Calibri"/>
                <w:color w:val="000000"/>
                <w:spacing w:val="-6"/>
              </w:rPr>
              <w:t>Erosion and Sediment Control Plan Approval Date</w:t>
            </w:r>
            <w:r w:rsidR="00E657E0" w:rsidRPr="00C206CA">
              <w:rPr>
                <w:rFonts w:eastAsia="Calibri"/>
                <w:color w:val="000000"/>
                <w:spacing w:val="-6"/>
              </w:rPr>
              <w:t>:</w:t>
            </w:r>
            <w:r w:rsidRPr="00C206CA">
              <w:rPr>
                <w:rFonts w:eastAsia="Calibri"/>
                <w:color w:val="000000"/>
                <w:spacing w:val="-6"/>
              </w:rPr>
              <w:t xml:space="preserve"> </w:t>
            </w:r>
          </w:p>
          <w:p w14:paraId="503F49B4" w14:textId="773695F4" w:rsidR="00472552" w:rsidRPr="00C206CA" w:rsidRDefault="00DD6B2E" w:rsidP="00C206CA">
            <w:pPr>
              <w:tabs>
                <w:tab w:val="left" w:pos="780"/>
              </w:tabs>
              <w:ind w:left="780"/>
              <w:textAlignment w:val="baseline"/>
              <w:rPr>
                <w:rFonts w:eastAsia="Calibri"/>
                <w:color w:val="000000"/>
                <w:spacing w:val="-6"/>
              </w:rPr>
            </w:pPr>
            <w:r w:rsidRPr="00C206CA">
              <w:rPr>
                <w:rFonts w:eastAsia="Calibri"/>
                <w:color w:val="000000"/>
                <w:spacing w:val="-6"/>
              </w:rPr>
              <w:t>(</w:t>
            </w:r>
            <w:proofErr w:type="gramStart"/>
            <w:r w:rsidRPr="00C206CA">
              <w:rPr>
                <w:rFonts w:eastAsia="Calibri"/>
                <w:color w:val="000000"/>
                <w:spacing w:val="-6"/>
              </w:rPr>
              <w:t>for</w:t>
            </w:r>
            <w:proofErr w:type="gramEnd"/>
            <w:r w:rsidRPr="00C206CA">
              <w:rPr>
                <w:rFonts w:eastAsia="Calibri"/>
                <w:color w:val="000000"/>
                <w:spacing w:val="-6"/>
              </w:rPr>
              <w:t xml:space="preserve"> the estimated area to be disturbed</w:t>
            </w:r>
            <w:r w:rsidR="00E657E0" w:rsidRPr="00C206CA">
              <w:rPr>
                <w:rFonts w:eastAsia="Calibri"/>
                <w:color w:val="000000"/>
                <w:spacing w:val="-6"/>
              </w:rPr>
              <w:t>;</w:t>
            </w:r>
            <w:r w:rsidRPr="00C206CA">
              <w:rPr>
                <w:rFonts w:eastAsia="Calibri"/>
                <w:color w:val="000000"/>
                <w:spacing w:val="-6"/>
              </w:rPr>
              <w:t xml:space="preserve"> </w:t>
            </w:r>
            <w:r w:rsidR="00E657E0" w:rsidRPr="00C206CA">
              <w:rPr>
                <w:rFonts w:eastAsia="Calibri"/>
                <w:color w:val="000000"/>
                <w:spacing w:val="-6"/>
              </w:rPr>
              <w:t>M</w:t>
            </w:r>
            <w:r w:rsidRPr="00C206CA">
              <w:rPr>
                <w:rFonts w:eastAsia="Calibri"/>
                <w:color w:val="000000"/>
                <w:spacing w:val="-6"/>
              </w:rPr>
              <w:t>M/DD/YYYY)</w:t>
            </w:r>
          </w:p>
        </w:tc>
        <w:tc>
          <w:tcPr>
            <w:tcW w:w="5006" w:type="dxa"/>
            <w:tcBorders>
              <w:top w:val="single" w:sz="5" w:space="0" w:color="000000"/>
              <w:left w:val="single" w:sz="5" w:space="0" w:color="000000"/>
              <w:bottom w:val="single" w:sz="5" w:space="0" w:color="000000"/>
              <w:right w:val="single" w:sz="5" w:space="0" w:color="000000"/>
            </w:tcBorders>
            <w:vAlign w:val="center"/>
          </w:tcPr>
          <w:p w14:paraId="26FB6DA9" w14:textId="77777777" w:rsidR="00472552" w:rsidRPr="00C206CA" w:rsidRDefault="00DD6B2E" w:rsidP="002E71F0">
            <w:pPr>
              <w:textAlignment w:val="baseline"/>
              <w:rPr>
                <w:rFonts w:eastAsia="Calibri"/>
                <w:color w:val="000000"/>
              </w:rPr>
            </w:pPr>
            <w:r w:rsidRPr="00C206CA">
              <w:rPr>
                <w:rFonts w:eastAsia="Calibri"/>
                <w:color w:val="000000"/>
              </w:rPr>
              <w:t xml:space="preserve"> </w:t>
            </w:r>
          </w:p>
        </w:tc>
      </w:tr>
      <w:tr w:rsidR="00472552" w:rsidRPr="00001280" w14:paraId="2897AF66" w14:textId="77777777" w:rsidTr="00C206CA">
        <w:trPr>
          <w:trHeight w:hRule="exact" w:val="368"/>
        </w:trPr>
        <w:tc>
          <w:tcPr>
            <w:tcW w:w="5698" w:type="dxa"/>
            <w:tcBorders>
              <w:top w:val="single" w:sz="5" w:space="0" w:color="000000"/>
              <w:left w:val="single" w:sz="5" w:space="0" w:color="000000"/>
              <w:bottom w:val="single" w:sz="5" w:space="0" w:color="000000"/>
              <w:right w:val="single" w:sz="5" w:space="0" w:color="000000"/>
            </w:tcBorders>
            <w:vAlign w:val="center"/>
          </w:tcPr>
          <w:p w14:paraId="2EFFAEEE" w14:textId="574028DD" w:rsidR="00472552" w:rsidRPr="00C206CA" w:rsidRDefault="00DD6B2E" w:rsidP="00C206CA">
            <w:pPr>
              <w:numPr>
                <w:ilvl w:val="0"/>
                <w:numId w:val="26"/>
              </w:numPr>
              <w:tabs>
                <w:tab w:val="left" w:pos="630"/>
                <w:tab w:val="left" w:pos="1350"/>
              </w:tabs>
              <w:spacing w:after="72" w:line="266" w:lineRule="exact"/>
              <w:ind w:left="450" w:right="87" w:hanging="360"/>
              <w:textAlignment w:val="baseline"/>
              <w:rPr>
                <w:rFonts w:eastAsia="Calibri"/>
                <w:color w:val="000000"/>
              </w:rPr>
            </w:pPr>
            <w:r w:rsidRPr="00C206CA">
              <w:rPr>
                <w:rFonts w:eastAsia="Calibri"/>
                <w:color w:val="000000"/>
              </w:rPr>
              <w:t>Has land-disturbance commenced?</w:t>
            </w:r>
          </w:p>
        </w:tc>
        <w:tc>
          <w:tcPr>
            <w:tcW w:w="5006" w:type="dxa"/>
            <w:tcBorders>
              <w:top w:val="single" w:sz="5" w:space="0" w:color="000000"/>
              <w:left w:val="single" w:sz="5" w:space="0" w:color="000000"/>
              <w:bottom w:val="single" w:sz="5" w:space="0" w:color="000000"/>
              <w:right w:val="single" w:sz="5" w:space="0" w:color="000000"/>
            </w:tcBorders>
            <w:vAlign w:val="center"/>
          </w:tcPr>
          <w:p w14:paraId="21E6A6BF" w14:textId="088B1C09" w:rsidR="00472552" w:rsidRPr="00C206CA" w:rsidRDefault="00B751D4" w:rsidP="00B751D4">
            <w:pPr>
              <w:ind w:right="3151"/>
              <w:textAlignment w:val="baseline"/>
              <w:rPr>
                <w:rFonts w:eastAsia="Calibri"/>
                <w:b/>
                <w:color w:val="000000"/>
              </w:rPr>
            </w:pPr>
            <w:r>
              <w:rPr>
                <w:rFonts w:eastAsia="Calibri"/>
                <w:b/>
                <w:color w:val="000000"/>
              </w:rPr>
              <w:t xml:space="preserve">  </w:t>
            </w:r>
            <w:r w:rsidR="00DD6B2E" w:rsidRPr="00C206CA">
              <w:rPr>
                <w:rFonts w:eastAsia="Calibri"/>
                <w:b/>
                <w:color w:val="000000"/>
              </w:rPr>
              <w:t xml:space="preserve">YES </w:t>
            </w:r>
            <w:proofErr w:type="gramStart"/>
            <w:r w:rsidR="00DD6B2E" w:rsidRPr="00C206CA">
              <w:rPr>
                <w:rFonts w:ascii="Segoe UI Symbol" w:eastAsia="MS Gothic" w:hAnsi="Segoe UI Symbol" w:cs="Segoe UI Symbol"/>
                <w:color w:val="000000"/>
              </w:rPr>
              <w:t>☐</w:t>
            </w:r>
            <w:r w:rsidR="00DD6B2E" w:rsidRPr="00C206CA">
              <w:rPr>
                <w:rFonts w:eastAsia="MS Gothic"/>
                <w:color w:val="000000"/>
              </w:rPr>
              <w:t xml:space="preserve"> </w:t>
            </w:r>
            <w:r w:rsidR="009C4F84">
              <w:rPr>
                <w:rFonts w:eastAsia="MS Gothic"/>
                <w:color w:val="000000"/>
              </w:rPr>
              <w:t xml:space="preserve"> </w:t>
            </w:r>
            <w:r w:rsidR="00DD6B2E" w:rsidRPr="00C206CA">
              <w:rPr>
                <w:rFonts w:eastAsia="Calibri"/>
                <w:b/>
                <w:color w:val="000000"/>
              </w:rPr>
              <w:t>NO</w:t>
            </w:r>
            <w:proofErr w:type="gramEnd"/>
            <w:r w:rsidR="00DD6B2E" w:rsidRPr="00C206CA">
              <w:rPr>
                <w:rFonts w:eastAsia="Calibri"/>
                <w:b/>
                <w:color w:val="000000"/>
              </w:rPr>
              <w:t xml:space="preserve"> </w:t>
            </w:r>
            <w:r w:rsidR="00DD6B2E" w:rsidRPr="00C206CA">
              <w:rPr>
                <w:rFonts w:ascii="Segoe UI Symbol" w:eastAsia="MS Gothic" w:hAnsi="Segoe UI Symbol" w:cs="Segoe UI Symbol"/>
                <w:color w:val="000000"/>
              </w:rPr>
              <w:t>☐</w:t>
            </w:r>
          </w:p>
        </w:tc>
      </w:tr>
      <w:tr w:rsidR="00472552" w:rsidRPr="00001280" w14:paraId="08CBCF42" w14:textId="77777777" w:rsidTr="00C206CA">
        <w:trPr>
          <w:trHeight w:hRule="exact" w:val="557"/>
        </w:trPr>
        <w:tc>
          <w:tcPr>
            <w:tcW w:w="10704" w:type="dxa"/>
            <w:gridSpan w:val="2"/>
            <w:tcBorders>
              <w:top w:val="single" w:sz="5" w:space="0" w:color="000000"/>
              <w:left w:val="single" w:sz="5" w:space="0" w:color="000000"/>
              <w:bottom w:val="single" w:sz="5" w:space="0" w:color="000000"/>
              <w:right w:val="single" w:sz="5" w:space="0" w:color="000000"/>
            </w:tcBorders>
            <w:vAlign w:val="center"/>
          </w:tcPr>
          <w:p w14:paraId="0DE4422F" w14:textId="5ACF671D" w:rsidR="00472552" w:rsidRPr="00C206CA" w:rsidRDefault="00C206CA" w:rsidP="00C206CA">
            <w:pPr>
              <w:numPr>
                <w:ilvl w:val="0"/>
                <w:numId w:val="26"/>
              </w:numPr>
              <w:tabs>
                <w:tab w:val="left" w:pos="630"/>
                <w:tab w:val="left" w:pos="1350"/>
              </w:tabs>
              <w:spacing w:after="72" w:line="266" w:lineRule="exact"/>
              <w:ind w:left="450" w:right="87" w:hanging="360"/>
              <w:textAlignment w:val="baseline"/>
              <w:rPr>
                <w:rFonts w:eastAsia="Calibri"/>
                <w:color w:val="000000"/>
              </w:rPr>
            </w:pPr>
            <w:r w:rsidRPr="00C206CA">
              <w:rPr>
                <w:rFonts w:eastAsia="Calibri"/>
                <w:color w:val="000000"/>
              </w:rPr>
              <w:t>Standards and Specifications. If this project is utilizing approved Standards and Specifications (S&amp;S),</w:t>
            </w:r>
            <w:r>
              <w:rPr>
                <w:rFonts w:eastAsia="Calibri"/>
                <w:color w:val="000000"/>
              </w:rPr>
              <w:t xml:space="preserve"> </w:t>
            </w:r>
            <w:r w:rsidR="00DD6B2E" w:rsidRPr="00C206CA">
              <w:rPr>
                <w:rFonts w:eastAsia="Calibri"/>
                <w:color w:val="000000"/>
              </w:rPr>
              <w:t>attach the completed S&amp;S Entity Form.</w:t>
            </w:r>
          </w:p>
        </w:tc>
      </w:tr>
      <w:tr w:rsidR="00472552" w:rsidRPr="00001280" w14:paraId="49DFEBCB" w14:textId="77777777" w:rsidTr="00C206CA">
        <w:trPr>
          <w:trHeight w:hRule="exact" w:val="881"/>
        </w:trPr>
        <w:tc>
          <w:tcPr>
            <w:tcW w:w="10704" w:type="dxa"/>
            <w:gridSpan w:val="2"/>
            <w:tcBorders>
              <w:top w:val="single" w:sz="5" w:space="0" w:color="000000"/>
              <w:left w:val="single" w:sz="5" w:space="0" w:color="000000"/>
              <w:bottom w:val="single" w:sz="5" w:space="0" w:color="000000"/>
              <w:right w:val="single" w:sz="5" w:space="0" w:color="000000"/>
            </w:tcBorders>
            <w:vAlign w:val="center"/>
          </w:tcPr>
          <w:p w14:paraId="0DDAC3B6" w14:textId="28A7A50C" w:rsidR="00472552" w:rsidRPr="00C206CA" w:rsidRDefault="00DD6B2E" w:rsidP="00C206CA">
            <w:pPr>
              <w:numPr>
                <w:ilvl w:val="0"/>
                <w:numId w:val="26"/>
              </w:numPr>
              <w:tabs>
                <w:tab w:val="left" w:pos="630"/>
                <w:tab w:val="left" w:pos="1350"/>
              </w:tabs>
              <w:ind w:left="446" w:right="86" w:hanging="360"/>
              <w:textAlignment w:val="baseline"/>
              <w:rPr>
                <w:rFonts w:eastAsia="Calibri"/>
                <w:color w:val="000000"/>
              </w:rPr>
            </w:pPr>
            <w:r w:rsidRPr="00C206CA">
              <w:rPr>
                <w:rFonts w:eastAsia="Calibri"/>
                <w:color w:val="000000"/>
              </w:rPr>
              <w:t>Will nutrient credits be used to comply with the water quality design criteria requirements (9VAC25-875-580)?</w:t>
            </w:r>
          </w:p>
          <w:p w14:paraId="1C92E174" w14:textId="2E13E5EE" w:rsidR="00472552" w:rsidRPr="00C206CA" w:rsidRDefault="00DD6B2E" w:rsidP="00C206CA">
            <w:pPr>
              <w:tabs>
                <w:tab w:val="left" w:pos="450"/>
              </w:tabs>
              <w:ind w:left="1980" w:right="145" w:hanging="1508"/>
              <w:jc w:val="both"/>
              <w:textAlignment w:val="baseline"/>
              <w:rPr>
                <w:rFonts w:eastAsia="Calibri"/>
                <w:b/>
                <w:color w:val="000000"/>
              </w:rPr>
            </w:pPr>
            <w:r w:rsidRPr="00C206CA">
              <w:rPr>
                <w:rFonts w:eastAsia="Calibri"/>
                <w:b/>
                <w:color w:val="000000"/>
              </w:rPr>
              <w:t xml:space="preserve">YES </w:t>
            </w:r>
            <w:r w:rsidRPr="00C206CA">
              <w:rPr>
                <w:rFonts w:ascii="Segoe UI Symbol" w:eastAsia="Arial" w:hAnsi="Segoe UI Symbol" w:cs="Segoe UI Symbol"/>
                <w:color w:val="000000"/>
              </w:rPr>
              <w:t>☐</w:t>
            </w:r>
            <w:r w:rsidRPr="00C206CA">
              <w:rPr>
                <w:rFonts w:eastAsia="Arial"/>
                <w:color w:val="000000"/>
              </w:rPr>
              <w:t xml:space="preserve"> </w:t>
            </w:r>
            <w:r w:rsidRPr="00C206CA">
              <w:rPr>
                <w:rFonts w:eastAsia="Calibri"/>
                <w:b/>
                <w:color w:val="000000"/>
              </w:rPr>
              <w:t xml:space="preserve">NO </w:t>
            </w:r>
            <w:r w:rsidRPr="00C206CA">
              <w:rPr>
                <w:rFonts w:ascii="Segoe UI Symbol" w:eastAsia="Arial" w:hAnsi="Segoe UI Symbol" w:cs="Segoe UI Symbol"/>
                <w:color w:val="000000"/>
              </w:rPr>
              <w:t>☐</w:t>
            </w:r>
            <w:r w:rsidRPr="00C206CA">
              <w:rPr>
                <w:rFonts w:eastAsia="Arial"/>
                <w:color w:val="000000"/>
              </w:rPr>
              <w:t xml:space="preserve"> </w:t>
            </w:r>
            <w:r w:rsidRPr="00C206CA">
              <w:rPr>
                <w:rFonts w:eastAsia="Calibri"/>
                <w:color w:val="000000"/>
              </w:rPr>
              <w:t xml:space="preserve">(If yes, </w:t>
            </w:r>
            <w:r w:rsidR="00A56B79" w:rsidRPr="00C206CA">
              <w:rPr>
                <w:rFonts w:eastAsia="Calibri"/>
                <w:color w:val="000000"/>
              </w:rPr>
              <w:t xml:space="preserve">please </w:t>
            </w:r>
            <w:r w:rsidRPr="00C206CA">
              <w:rPr>
                <w:rFonts w:eastAsia="Calibri"/>
                <w:color w:val="000000"/>
              </w:rPr>
              <w:t>include a copy of the letter of availability from an appropriate nutrient bank that nonpoint source nutrient credits are available.)</w:t>
            </w:r>
          </w:p>
        </w:tc>
      </w:tr>
    </w:tbl>
    <w:p w14:paraId="0B5C8C32" w14:textId="77777777" w:rsidR="00472552" w:rsidRPr="00001280" w:rsidRDefault="00472552">
      <w:pPr>
        <w:spacing w:after="792" w:line="20" w:lineRule="exact"/>
        <w:sectPr w:rsidR="00472552" w:rsidRPr="00001280" w:rsidSect="00430674">
          <w:headerReference w:type="default" r:id="rId8"/>
          <w:footerReference w:type="default" r:id="rId9"/>
          <w:footerReference w:type="first" r:id="rId10"/>
          <w:pgSz w:w="12240" w:h="15840"/>
          <w:pgMar w:top="940" w:right="720" w:bottom="504" w:left="720" w:header="720" w:footer="720" w:gutter="0"/>
          <w:cols w:space="720"/>
          <w:titlePg/>
          <w:docGrid w:linePitch="299"/>
        </w:sectPr>
      </w:pPr>
    </w:p>
    <w:p w14:paraId="1D240D72" w14:textId="1F8FBCB1" w:rsidR="00472552" w:rsidRPr="00C206CA" w:rsidRDefault="00DD6B2E" w:rsidP="00C206CA">
      <w:pPr>
        <w:textAlignment w:val="baseline"/>
        <w:rPr>
          <w:rFonts w:eastAsia="Calibri"/>
          <w:color w:val="000000"/>
        </w:rPr>
      </w:pPr>
      <w:r w:rsidRPr="00C206CA">
        <w:rPr>
          <w:rFonts w:eastAsia="Calibri"/>
          <w:b/>
          <w:color w:val="000000"/>
        </w:rPr>
        <w:lastRenderedPageBreak/>
        <w:t xml:space="preserve">Section V. Certification. </w:t>
      </w:r>
      <w:r w:rsidRPr="00C206CA">
        <w:rPr>
          <w:rFonts w:eastAsia="Calibri"/>
          <w:color w:val="000000"/>
        </w:rPr>
        <w:t>A person representing the operator as identified in Section I.A and meeting the requirements of Part III.K of 9VAC25-880-70 must physically sign this certification. A typed signature is not acceptable. Please note that operator is defined in 9VAC25-875-20 as follows:</w:t>
      </w:r>
    </w:p>
    <w:p w14:paraId="04DEE9BC" w14:textId="77777777" w:rsidR="00132D91" w:rsidRPr="00C206CA" w:rsidRDefault="00132D91" w:rsidP="00C206CA">
      <w:pPr>
        <w:ind w:left="72"/>
        <w:textAlignment w:val="baseline"/>
        <w:rPr>
          <w:rFonts w:eastAsia="Calibri"/>
          <w:b/>
          <w:color w:val="000000"/>
        </w:rPr>
      </w:pPr>
    </w:p>
    <w:p w14:paraId="15B135CF" w14:textId="1C385D80" w:rsidR="00472552" w:rsidRPr="00C206CA" w:rsidRDefault="00021238" w:rsidP="00C206CA">
      <w:pPr>
        <w:ind w:left="360"/>
        <w:textAlignment w:val="baseline"/>
        <w:rPr>
          <w:rFonts w:eastAsia="Calibri"/>
          <w:i/>
          <w:color w:val="000000"/>
          <w:sz w:val="20"/>
        </w:rPr>
      </w:pPr>
      <w:r>
        <w:rPr>
          <w:rFonts w:eastAsia="Calibri"/>
          <w:i/>
          <w:color w:val="000000"/>
          <w:sz w:val="20"/>
        </w:rPr>
        <w:t>“</w:t>
      </w:r>
      <w:r w:rsidR="00FE3BD2" w:rsidRPr="00C206CA">
        <w:rPr>
          <w:rFonts w:eastAsia="Calibri"/>
          <w:i/>
          <w:color w:val="000000"/>
          <w:sz w:val="20"/>
        </w:rPr>
        <w:t>O</w:t>
      </w:r>
      <w:r w:rsidR="00DD6B2E" w:rsidRPr="00C206CA">
        <w:rPr>
          <w:rFonts w:eastAsia="Calibri"/>
          <w:i/>
          <w:color w:val="000000"/>
          <w:sz w:val="20"/>
        </w:rPr>
        <w:t>perator</w:t>
      </w:r>
      <w:r>
        <w:rPr>
          <w:rFonts w:eastAsia="Calibri"/>
          <w:i/>
          <w:color w:val="000000"/>
          <w:sz w:val="20"/>
        </w:rPr>
        <w:t>”</w:t>
      </w:r>
      <w:r w:rsidR="00436E45" w:rsidRPr="00C206CA">
        <w:rPr>
          <w:rFonts w:eastAsia="Calibri"/>
          <w:i/>
          <w:color w:val="000000"/>
          <w:sz w:val="20"/>
        </w:rPr>
        <w:t xml:space="preserve"> </w:t>
      </w:r>
      <w:r w:rsidR="00DD6B2E" w:rsidRPr="00C206CA">
        <w:rPr>
          <w:rFonts w:eastAsia="Calibri"/>
          <w:i/>
          <w:color w:val="000000"/>
          <w:sz w:val="20"/>
        </w:rPr>
        <w:t xml:space="preserve">means the owner or operator of any facility or activity subject to the VESMA and this chapter. In the context of stormwater associated with a large or small construction activity, </w:t>
      </w:r>
      <w:r w:rsidR="00A56B79" w:rsidRPr="00C206CA">
        <w:rPr>
          <w:rFonts w:eastAsia="Calibri"/>
          <w:i/>
          <w:color w:val="000000"/>
          <w:sz w:val="20"/>
        </w:rPr>
        <w:t>“</w:t>
      </w:r>
      <w:r w:rsidR="00DD6B2E" w:rsidRPr="00C206CA">
        <w:rPr>
          <w:rFonts w:eastAsia="Calibri"/>
          <w:i/>
          <w:color w:val="000000"/>
          <w:sz w:val="20"/>
        </w:rPr>
        <w:t>operator</w:t>
      </w:r>
      <w:r w:rsidR="00A56B79" w:rsidRPr="00C206CA">
        <w:rPr>
          <w:rFonts w:eastAsia="Calibri"/>
          <w:i/>
          <w:color w:val="000000"/>
          <w:sz w:val="20"/>
        </w:rPr>
        <w:t>”</w:t>
      </w:r>
      <w:r w:rsidR="00DD6B2E" w:rsidRPr="00C206CA">
        <w:rPr>
          <w:rFonts w:eastAsia="Calibri"/>
          <w:i/>
          <w:color w:val="000000"/>
          <w:sz w:val="20"/>
        </w:rPr>
        <w:t xml:space="preserve"> means any person associated with a construction project that meets either of the following two criteria: (</w:t>
      </w:r>
      <w:proofErr w:type="spellStart"/>
      <w:r w:rsidR="00DD6B2E" w:rsidRPr="00C206CA">
        <w:rPr>
          <w:rFonts w:eastAsia="Calibri"/>
          <w:i/>
          <w:color w:val="000000"/>
          <w:sz w:val="20"/>
        </w:rPr>
        <w:t>i</w:t>
      </w:r>
      <w:proofErr w:type="spellEnd"/>
      <w:r w:rsidR="00DD6B2E" w:rsidRPr="00C206CA">
        <w:rPr>
          <w:rFonts w:eastAsia="Calibri"/>
          <w:i/>
          <w:color w:val="000000"/>
          <w:sz w:val="20"/>
        </w:rPr>
        <w:t>) the person has direct operational control over construction plans and</w:t>
      </w:r>
      <w:r w:rsidR="00A56B79" w:rsidRPr="00C206CA">
        <w:rPr>
          <w:rFonts w:eastAsia="Calibri"/>
          <w:i/>
          <w:color w:val="000000"/>
          <w:sz w:val="20"/>
        </w:rPr>
        <w:t xml:space="preserve"> </w:t>
      </w:r>
      <w:r w:rsidR="00DD6B2E" w:rsidRPr="00C206CA">
        <w:rPr>
          <w:rFonts w:eastAsia="Calibri"/>
          <w:i/>
          <w:color w:val="000000"/>
          <w:sz w:val="20"/>
        </w:rPr>
        <w:t xml:space="preserve">specifications, including the ability to make modifications to those plans and specifications or (ii) the person has day-to-day operational control of those activities at a project that are necessary to ensure compliance with a stormwater pollution prevention plan for the site or other permit or VESMP authority permit conditions (i.e., the person is authorized to direct workers at a site to carry out activities required by the stormwater pollution prevention plan or comply with other permit conditions). In the context of stormwater discharges from </w:t>
      </w:r>
      <w:r w:rsidR="005C4632" w:rsidRPr="00C206CA">
        <w:rPr>
          <w:rFonts w:eastAsia="Calibri"/>
          <w:i/>
          <w:color w:val="000000"/>
          <w:sz w:val="20"/>
        </w:rPr>
        <w:t xml:space="preserve">an </w:t>
      </w:r>
      <w:r w:rsidR="00DD6B2E" w:rsidRPr="00C206CA">
        <w:rPr>
          <w:rFonts w:eastAsia="Calibri"/>
          <w:i/>
          <w:color w:val="000000"/>
          <w:sz w:val="20"/>
        </w:rPr>
        <w:t>MS4, “operator” means the operator of the regulated MS4 system.</w:t>
      </w:r>
    </w:p>
    <w:p w14:paraId="7CEE3C9F" w14:textId="77777777" w:rsidR="00132D91" w:rsidRPr="00C206CA" w:rsidRDefault="00132D91" w:rsidP="00132D91">
      <w:pPr>
        <w:ind w:left="216"/>
        <w:textAlignment w:val="baseline"/>
        <w:rPr>
          <w:rFonts w:eastAsia="Calibri"/>
          <w:color w:val="000000"/>
          <w:spacing w:val="-1"/>
        </w:rPr>
      </w:pPr>
    </w:p>
    <w:p w14:paraId="4A6A06B6" w14:textId="04FA7FA3" w:rsidR="00472552" w:rsidRPr="00C206CA" w:rsidRDefault="00DD6B2E" w:rsidP="00C206CA">
      <w:pPr>
        <w:textAlignment w:val="baseline"/>
        <w:rPr>
          <w:rFonts w:eastAsia="Calibri"/>
          <w:color w:val="000000"/>
          <w:spacing w:val="-1"/>
        </w:rPr>
      </w:pPr>
      <w:r w:rsidRPr="00C206CA">
        <w:rPr>
          <w:rFonts w:eastAsia="Calibri"/>
          <w:color w:val="000000"/>
          <w:spacing w:val="-1"/>
        </w:rPr>
        <w:t>9VAC25-880-70. Part III</w:t>
      </w:r>
      <w:r w:rsidR="005C4632" w:rsidRPr="00952C88">
        <w:rPr>
          <w:rFonts w:eastAsia="Calibri"/>
          <w:color w:val="000000"/>
          <w:spacing w:val="-1"/>
        </w:rPr>
        <w:t>.</w:t>
      </w:r>
      <w:r w:rsidRPr="00C206CA">
        <w:rPr>
          <w:rFonts w:eastAsia="Calibri"/>
          <w:color w:val="000000"/>
          <w:spacing w:val="-1"/>
        </w:rPr>
        <w:t xml:space="preserve">K. Signatory requirements. </w:t>
      </w:r>
      <w:r w:rsidRPr="00C206CA">
        <w:rPr>
          <w:rFonts w:eastAsia="Calibri"/>
          <w:iCs/>
          <w:color w:val="000000"/>
          <w:spacing w:val="-1"/>
        </w:rPr>
        <w:t>All registration statements shall be signed as follows:</w:t>
      </w:r>
    </w:p>
    <w:p w14:paraId="60905D04" w14:textId="3016AE7C" w:rsidR="00472552" w:rsidRPr="00C206CA" w:rsidRDefault="005C4632" w:rsidP="00C206CA">
      <w:pPr>
        <w:tabs>
          <w:tab w:val="left" w:pos="900"/>
          <w:tab w:val="left" w:pos="1584"/>
        </w:tabs>
        <w:ind w:left="360" w:right="8"/>
        <w:textAlignment w:val="baseline"/>
        <w:rPr>
          <w:rFonts w:eastAsia="Calibri"/>
          <w:i/>
          <w:color w:val="000000"/>
          <w:spacing w:val="-2"/>
          <w:sz w:val="20"/>
        </w:rPr>
      </w:pPr>
      <w:r w:rsidRPr="00C206CA">
        <w:rPr>
          <w:rFonts w:eastAsia="Calibri"/>
          <w:i/>
          <w:color w:val="000000"/>
          <w:spacing w:val="-2"/>
          <w:sz w:val="20"/>
        </w:rPr>
        <w:t>a</w:t>
      </w:r>
      <w:r w:rsidRPr="00C206CA">
        <w:rPr>
          <w:rFonts w:eastAsia="Calibri"/>
          <w:color w:val="000000"/>
          <w:spacing w:val="-1"/>
        </w:rPr>
        <w:t>.</w:t>
      </w:r>
      <w:r w:rsidRPr="00C206CA">
        <w:rPr>
          <w:rFonts w:eastAsia="Calibri"/>
          <w:i/>
          <w:color w:val="000000"/>
          <w:spacing w:val="-2"/>
          <w:sz w:val="20"/>
        </w:rPr>
        <w:t xml:space="preserve"> </w:t>
      </w:r>
      <w:r w:rsidR="00DD6B2E" w:rsidRPr="00C206CA">
        <w:rPr>
          <w:rFonts w:eastAsia="Calibri"/>
          <w:i/>
          <w:color w:val="000000"/>
          <w:spacing w:val="-2"/>
          <w:sz w:val="20"/>
        </w:rPr>
        <w:t>“For a corporation: by a responsible corporate officer. For the purpose of this chapter, a responsible corporate officer means: (</w:t>
      </w:r>
      <w:proofErr w:type="spellStart"/>
      <w:r w:rsidR="00DD6B2E" w:rsidRPr="00C206CA">
        <w:rPr>
          <w:rFonts w:eastAsia="Calibri"/>
          <w:i/>
          <w:color w:val="000000"/>
          <w:spacing w:val="-2"/>
          <w:sz w:val="20"/>
        </w:rPr>
        <w:t>i</w:t>
      </w:r>
      <w:proofErr w:type="spellEnd"/>
      <w:r w:rsidR="00DD6B2E" w:rsidRPr="00C206CA">
        <w:rPr>
          <w:rFonts w:eastAsia="Calibri"/>
          <w:i/>
          <w:color w:val="000000"/>
          <w:spacing w:val="-2"/>
          <w:sz w:val="20"/>
        </w:rPr>
        <w:t>) a president, secretary, treasurer, or vice-president of the corporation in charge of a principal business function, or any other person who performs similar policy-making or decision-making functions for the corporation; or (ii) the manager of one or more manufacturing, production, or operating facilities, provided the manager is authorized to make management decisions that govern the operation of the regulated facility including having the explicit or implicit duty of making major capital investment recommendations, and initiating and directing other comprehensive measures to assure long-term compliance with environmental laws and regulations; the manager can ensure that the necessary systems are established or actions taken to gather complete and accurate information for permit application requirements; and where authority to sign documents has been assigned or delegated to the manager in accordance with corporate procedures;</w:t>
      </w:r>
    </w:p>
    <w:p w14:paraId="1D4D47AF" w14:textId="3AD6FAE9" w:rsidR="00472552" w:rsidRPr="00C206CA" w:rsidRDefault="005C4632" w:rsidP="00C206CA">
      <w:pPr>
        <w:tabs>
          <w:tab w:val="left" w:pos="900"/>
          <w:tab w:val="left" w:pos="1584"/>
        </w:tabs>
        <w:ind w:left="360" w:right="8"/>
        <w:textAlignment w:val="baseline"/>
        <w:rPr>
          <w:rFonts w:eastAsia="Calibri"/>
          <w:i/>
          <w:color w:val="000000"/>
          <w:sz w:val="20"/>
        </w:rPr>
      </w:pPr>
      <w:r w:rsidRPr="00C206CA">
        <w:rPr>
          <w:rFonts w:eastAsia="Calibri"/>
          <w:i/>
          <w:color w:val="000000"/>
          <w:sz w:val="20"/>
        </w:rPr>
        <w:t xml:space="preserve">b. </w:t>
      </w:r>
      <w:r w:rsidR="00DD6B2E" w:rsidRPr="00C206CA">
        <w:rPr>
          <w:rFonts w:eastAsia="Calibri"/>
          <w:i/>
          <w:color w:val="000000"/>
          <w:sz w:val="20"/>
        </w:rPr>
        <w:t>For a partnership or sole proprietorship: by a general partner or the proprietor, respectively; or</w:t>
      </w:r>
    </w:p>
    <w:p w14:paraId="38C3C743" w14:textId="52A5CFDA" w:rsidR="00472552" w:rsidRPr="00C206CA" w:rsidRDefault="00132D91" w:rsidP="00C206CA">
      <w:pPr>
        <w:tabs>
          <w:tab w:val="left" w:pos="900"/>
        </w:tabs>
        <w:ind w:left="360" w:right="8"/>
        <w:textAlignment w:val="baseline"/>
        <w:rPr>
          <w:rFonts w:eastAsia="Calibri"/>
          <w:i/>
          <w:color w:val="000000"/>
          <w:sz w:val="20"/>
        </w:rPr>
      </w:pPr>
      <w:r w:rsidRPr="00C206CA">
        <w:rPr>
          <w:rFonts w:eastAsia="Calibri"/>
          <w:i/>
          <w:color w:val="000000"/>
          <w:sz w:val="20"/>
        </w:rPr>
        <w:t>c</w:t>
      </w:r>
      <w:r w:rsidR="00DD6B2E" w:rsidRPr="00C206CA">
        <w:rPr>
          <w:rFonts w:eastAsia="Calibri"/>
          <w:i/>
          <w:color w:val="000000"/>
          <w:sz w:val="20"/>
        </w:rPr>
        <w:t>. For a municipality, state, federal, or other public agency: by either a principal executive officer or ranking elected official. For purposes of this chapter, a principal executive officer of a public agency includes (</w:t>
      </w:r>
      <w:proofErr w:type="spellStart"/>
      <w:r w:rsidR="00DD6B2E" w:rsidRPr="00C206CA">
        <w:rPr>
          <w:rFonts w:eastAsia="Calibri"/>
          <w:i/>
          <w:color w:val="000000"/>
          <w:sz w:val="20"/>
        </w:rPr>
        <w:t>i</w:t>
      </w:r>
      <w:proofErr w:type="spellEnd"/>
      <w:r w:rsidR="00DD6B2E" w:rsidRPr="00C206CA">
        <w:rPr>
          <w:rFonts w:eastAsia="Calibri"/>
          <w:i/>
          <w:color w:val="000000"/>
          <w:sz w:val="20"/>
        </w:rPr>
        <w:t>) the chief executive officer of the agency or (ii) a senior executive officer having responsibility for the overall operations of a principal geographic unit of the agency.”</w:t>
      </w:r>
    </w:p>
    <w:p w14:paraId="23AD2B0D" w14:textId="77777777" w:rsidR="00132D91" w:rsidRPr="00C206CA" w:rsidRDefault="00132D91" w:rsidP="00132D91">
      <w:pPr>
        <w:ind w:left="216" w:right="144"/>
        <w:textAlignment w:val="baseline"/>
        <w:rPr>
          <w:rFonts w:eastAsia="Calibri"/>
          <w:color w:val="000000"/>
          <w:spacing w:val="-4"/>
          <w:sz w:val="23"/>
        </w:rPr>
      </w:pPr>
    </w:p>
    <w:p w14:paraId="4A24552A" w14:textId="24C138CF" w:rsidR="001510DC" w:rsidRPr="00C206CA" w:rsidRDefault="00DD6B2E" w:rsidP="00C206CA">
      <w:pPr>
        <w:textAlignment w:val="baseline"/>
        <w:rPr>
          <w:rFonts w:eastAsia="Calibri"/>
          <w:color w:val="000000"/>
        </w:rPr>
      </w:pPr>
      <w:r w:rsidRPr="00C206CA">
        <w:rPr>
          <w:rFonts w:eastAsia="Calibri"/>
          <w:b/>
          <w:bCs/>
          <w:color w:val="000000"/>
        </w:rPr>
        <w:t>Certification:</w:t>
      </w:r>
      <w:r w:rsidRPr="00C206CA">
        <w:rPr>
          <w:rFonts w:eastAsia="Calibri"/>
          <w:color w:val="000000"/>
        </w:rPr>
        <w:t xml:space="preserve"> "I certify under penalty of law that I have read and understand this registration statement and that this document and all attachments were prepared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 </w:t>
      </w:r>
    </w:p>
    <w:p w14:paraId="347CD733" w14:textId="39354C09" w:rsidR="001510DC" w:rsidRPr="00C206CA" w:rsidRDefault="001510DC" w:rsidP="00952C88">
      <w:pPr>
        <w:spacing w:before="195" w:line="262" w:lineRule="exact"/>
        <w:ind w:left="216"/>
        <w:textAlignment w:val="baseline"/>
        <w:rPr>
          <w:rFonts w:eastAsia="Calibri"/>
          <w:color w:val="000000"/>
          <w:spacing w:val="-4"/>
        </w:rPr>
      </w:pPr>
      <w:r w:rsidRPr="00C206CA">
        <w:rPr>
          <w:rFonts w:eastAsia="Calibri"/>
          <w:color w:val="000000"/>
          <w:spacing w:val="-4"/>
        </w:rPr>
        <w:t>Printed Name:                    _____________________________________________________________________________</w:t>
      </w:r>
    </w:p>
    <w:p w14:paraId="149B35D5" w14:textId="593E31ED" w:rsidR="001510DC" w:rsidRPr="00C206CA" w:rsidRDefault="001510DC" w:rsidP="00952C88">
      <w:pPr>
        <w:spacing w:before="195" w:line="262" w:lineRule="exact"/>
        <w:ind w:left="216"/>
        <w:textAlignment w:val="baseline"/>
        <w:rPr>
          <w:rFonts w:eastAsia="Calibri"/>
          <w:color w:val="000000"/>
          <w:spacing w:val="-4"/>
        </w:rPr>
      </w:pPr>
      <w:r w:rsidRPr="00C206CA">
        <w:rPr>
          <w:rFonts w:eastAsia="Calibri"/>
          <w:color w:val="000000"/>
          <w:spacing w:val="-4"/>
        </w:rPr>
        <w:t>Signature (signed in ink): _____________________________________________________________________________</w:t>
      </w:r>
    </w:p>
    <w:p w14:paraId="6D31FE7C" w14:textId="04684D84" w:rsidR="001510DC" w:rsidRPr="00C206CA" w:rsidRDefault="001510DC" w:rsidP="00952C88">
      <w:pPr>
        <w:spacing w:before="195" w:line="262" w:lineRule="exact"/>
        <w:ind w:left="216"/>
        <w:textAlignment w:val="baseline"/>
        <w:rPr>
          <w:rFonts w:eastAsia="Calibri"/>
          <w:color w:val="000000"/>
          <w:spacing w:val="-4"/>
        </w:rPr>
      </w:pPr>
      <w:r w:rsidRPr="00C206CA">
        <w:rPr>
          <w:rFonts w:eastAsia="Calibri"/>
          <w:color w:val="000000"/>
          <w:spacing w:val="-4"/>
        </w:rPr>
        <w:t>Date Signed:                       _____________________________________________________________________________</w:t>
      </w:r>
    </w:p>
    <w:p w14:paraId="38D5944B" w14:textId="1B3D7155" w:rsidR="00472552" w:rsidRPr="00A763BD" w:rsidRDefault="00DD6B2E" w:rsidP="00C206CA">
      <w:pPr>
        <w:spacing w:before="196" w:line="269" w:lineRule="exact"/>
        <w:textAlignment w:val="baseline"/>
        <w:rPr>
          <w:rFonts w:eastAsia="Calibri"/>
          <w:b/>
          <w:color w:val="000000"/>
        </w:rPr>
      </w:pPr>
      <w:r w:rsidRPr="00C206CA">
        <w:rPr>
          <w:rFonts w:eastAsia="Calibri"/>
          <w:b/>
          <w:color w:val="000000"/>
        </w:rPr>
        <w:t xml:space="preserve">Section VI. Submittal Instructions. </w:t>
      </w:r>
      <w:r w:rsidRPr="00C206CA">
        <w:rPr>
          <w:rFonts w:eastAsia="Calibri"/>
          <w:color w:val="000000"/>
        </w:rPr>
        <w:t>Submit this form to the VESMP Authority. If the locality is the VESMP Authority, please send your registration statement submittal directly to the locality; do NOT send this form to DEQ. A list of local VESMP Authorities is available here</w:t>
      </w:r>
      <w:hyperlink r:id="rId11">
        <w:r w:rsidRPr="00C206CA">
          <w:rPr>
            <w:rFonts w:eastAsia="Calibri"/>
          </w:rPr>
          <w:t>:</w:t>
        </w:r>
      </w:hyperlink>
      <w:r w:rsidRPr="00C206CA">
        <w:rPr>
          <w:rFonts w:eastAsia="Calibri"/>
        </w:rPr>
        <w:t xml:space="preserve"> </w:t>
      </w:r>
      <w:hyperlink r:id="rId12">
        <w:r w:rsidRPr="00C206CA">
          <w:rPr>
            <w:rFonts w:eastAsia="Calibri"/>
            <w:color w:val="0000FF"/>
          </w:rPr>
          <w:t xml:space="preserve"> </w:t>
        </w:r>
        <w:r w:rsidRPr="00A763BD">
          <w:rPr>
            <w:rFonts w:eastAsia="Calibri"/>
            <w:color w:val="0000FF"/>
            <w:u w:val="single"/>
          </w:rPr>
          <w:t>VESMP Authorities</w:t>
        </w:r>
        <w:r w:rsidRPr="00A763BD">
          <w:rPr>
            <w:rFonts w:eastAsia="Calibri"/>
          </w:rPr>
          <w:t>.</w:t>
        </w:r>
      </w:hyperlink>
      <w:r w:rsidRPr="00A763BD">
        <w:rPr>
          <w:rFonts w:eastAsia="Calibri"/>
          <w:color w:val="000000"/>
          <w:u w:val="single"/>
        </w:rPr>
        <w:t xml:space="preserve"> </w:t>
      </w:r>
    </w:p>
    <w:p w14:paraId="7842BD19" w14:textId="77777777" w:rsidR="00FE3BD2" w:rsidRPr="00A763BD" w:rsidRDefault="00FE3BD2">
      <w:pPr>
        <w:tabs>
          <w:tab w:val="left" w:pos="5760"/>
        </w:tabs>
        <w:textAlignment w:val="baseline"/>
        <w:rPr>
          <w:rFonts w:eastAsia="Calibri"/>
          <w:color w:val="000000"/>
          <w:u w:val="single"/>
        </w:rPr>
      </w:pPr>
    </w:p>
    <w:p w14:paraId="74A6D2EA" w14:textId="27B981AF" w:rsidR="00472552" w:rsidRPr="00A763BD" w:rsidRDefault="00DD6B2E" w:rsidP="00A763BD">
      <w:pPr>
        <w:tabs>
          <w:tab w:val="left" w:pos="5760"/>
        </w:tabs>
        <w:textAlignment w:val="baseline"/>
        <w:rPr>
          <w:rFonts w:eastAsia="Calibri"/>
          <w:color w:val="000000"/>
          <w:u w:val="single"/>
        </w:rPr>
      </w:pPr>
      <w:r w:rsidRPr="00A763BD">
        <w:rPr>
          <w:rFonts w:eastAsia="Calibri"/>
          <w:color w:val="000000"/>
          <w:u w:val="single"/>
        </w:rPr>
        <w:t>If DEQ is the VESMP Authority</w:t>
      </w:r>
      <w:r w:rsidRPr="00A763BD">
        <w:rPr>
          <w:rFonts w:eastAsia="Calibri"/>
          <w:color w:val="000000"/>
        </w:rPr>
        <w:t>, please send to:</w:t>
      </w:r>
      <w:r w:rsidR="00132D91" w:rsidRPr="00B751D4">
        <w:rPr>
          <w:rFonts w:eastAsia="Calibri"/>
          <w:color w:val="000000"/>
        </w:rPr>
        <w:tab/>
      </w:r>
      <w:r w:rsidRPr="00A763BD">
        <w:rPr>
          <w:rFonts w:eastAsia="Calibri"/>
          <w:color w:val="000000"/>
          <w:u w:val="single"/>
        </w:rPr>
        <w:t>If the locality is the VESMP Authority</w:t>
      </w:r>
      <w:r w:rsidRPr="00A763BD">
        <w:rPr>
          <w:rFonts w:eastAsia="Calibri"/>
          <w:color w:val="000000"/>
        </w:rPr>
        <w:t>, please send to:</w:t>
      </w:r>
    </w:p>
    <w:p w14:paraId="7D26D86B" w14:textId="77777777" w:rsidR="00132D91" w:rsidRPr="00952C88" w:rsidRDefault="00132D91" w:rsidP="00A763BD">
      <w:pPr>
        <w:tabs>
          <w:tab w:val="left" w:pos="5760"/>
        </w:tabs>
        <w:ind w:left="216"/>
        <w:textAlignment w:val="baseline"/>
        <w:rPr>
          <w:rFonts w:eastAsia="Calibri"/>
          <w:b/>
          <w:color w:val="000000"/>
        </w:rPr>
      </w:pPr>
    </w:p>
    <w:p w14:paraId="3EF65AC3" w14:textId="4EC5E233" w:rsidR="00472552" w:rsidRPr="00A763BD" w:rsidRDefault="00DD6B2E" w:rsidP="00A763BD">
      <w:pPr>
        <w:tabs>
          <w:tab w:val="left" w:pos="5760"/>
        </w:tabs>
        <w:textAlignment w:val="baseline"/>
        <w:rPr>
          <w:rFonts w:eastAsia="Calibri"/>
          <w:b/>
          <w:color w:val="000000"/>
        </w:rPr>
      </w:pPr>
      <w:r w:rsidRPr="00A763BD">
        <w:rPr>
          <w:rFonts w:eastAsia="Calibri"/>
          <w:b/>
          <w:color w:val="000000"/>
        </w:rPr>
        <w:t>Department of Environmental Quality</w:t>
      </w:r>
      <w:r w:rsidR="00132D91" w:rsidRPr="00952C88">
        <w:rPr>
          <w:rFonts w:eastAsia="Calibri"/>
          <w:b/>
          <w:color w:val="000000"/>
        </w:rPr>
        <w:tab/>
      </w:r>
      <w:proofErr w:type="gramStart"/>
      <w:r w:rsidRPr="00A763BD">
        <w:rPr>
          <w:rFonts w:eastAsia="Calibri"/>
          <w:b/>
          <w:color w:val="000000"/>
        </w:rPr>
        <w:t>The</w:t>
      </w:r>
      <w:proofErr w:type="gramEnd"/>
      <w:r w:rsidRPr="00A763BD">
        <w:rPr>
          <w:rFonts w:eastAsia="Calibri"/>
          <w:b/>
          <w:color w:val="000000"/>
        </w:rPr>
        <w:t xml:space="preserve"> Local VESMP Authority </w:t>
      </w:r>
      <w:r w:rsidRPr="00A763BD">
        <w:rPr>
          <w:rFonts w:eastAsia="Calibri"/>
          <w:i/>
          <w:color w:val="000000"/>
        </w:rPr>
        <w:t>(insert address below)</w:t>
      </w:r>
      <w:r w:rsidR="00132D91" w:rsidRPr="00952C88">
        <w:rPr>
          <w:rFonts w:eastAsia="Calibri"/>
          <w:i/>
          <w:color w:val="000000"/>
        </w:rPr>
        <w:t>:</w:t>
      </w:r>
    </w:p>
    <w:p w14:paraId="0C04B925" w14:textId="266F009E" w:rsidR="00472552" w:rsidRPr="00A763BD" w:rsidRDefault="00132D91" w:rsidP="00A763BD">
      <w:pPr>
        <w:spacing w:line="287" w:lineRule="exact"/>
        <w:textAlignment w:val="baseline"/>
        <w:rPr>
          <w:rFonts w:eastAsia="Calibri"/>
          <w:b/>
          <w:color w:val="000000"/>
        </w:rPr>
      </w:pPr>
      <w:r w:rsidRPr="00A763BD">
        <w:rPr>
          <w:rFonts w:eastAsia="Calibri"/>
          <w:b/>
          <w:noProof/>
          <w:color w:val="000000"/>
        </w:rPr>
        <mc:AlternateContent>
          <mc:Choice Requires="wps">
            <w:drawing>
              <wp:anchor distT="0" distB="0" distL="114300" distR="114300" simplePos="0" relativeHeight="251657216" behindDoc="1" locked="0" layoutInCell="1" allowOverlap="1" wp14:anchorId="0127CCEE" wp14:editId="2D6C67A9">
                <wp:simplePos x="0" y="0"/>
                <wp:positionH relativeFrom="column">
                  <wp:posOffset>3667125</wp:posOffset>
                </wp:positionH>
                <wp:positionV relativeFrom="paragraph">
                  <wp:posOffset>5715</wp:posOffset>
                </wp:positionV>
                <wp:extent cx="2913797" cy="1181100"/>
                <wp:effectExtent l="0" t="0" r="20320" b="19050"/>
                <wp:wrapNone/>
                <wp:docPr id="234917796" name="Rectangle 1"/>
                <wp:cNvGraphicFramePr/>
                <a:graphic xmlns:a="http://schemas.openxmlformats.org/drawingml/2006/main">
                  <a:graphicData uri="http://schemas.microsoft.com/office/word/2010/wordprocessingShape">
                    <wps:wsp>
                      <wps:cNvSpPr/>
                      <wps:spPr>
                        <a:xfrm>
                          <a:off x="0" y="0"/>
                          <a:ext cx="2913797" cy="118110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89791" id="Rectangle 1" o:spid="_x0000_s1026" style="position:absolute;margin-left:288.75pt;margin-top:.45pt;width:229.4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" filled="f" strokecolor="black [3213]" strokeweight="1.5pt"/>
            </w:pict>
          </mc:Fallback>
        </mc:AlternateContent>
      </w:r>
      <w:r w:rsidR="00DD6B2E" w:rsidRPr="00A763BD">
        <w:rPr>
          <w:rFonts w:eastAsia="Calibri"/>
          <w:b/>
          <w:color w:val="000000"/>
        </w:rPr>
        <w:t xml:space="preserve">Office of Stormwater Management Suite 1400 </w:t>
      </w:r>
      <w:r w:rsidR="004C54B1" w:rsidRPr="00A763BD">
        <w:rPr>
          <w:rFonts w:eastAsia="Calibri"/>
          <w:b/>
          <w:color w:val="000000"/>
        </w:rPr>
        <w:tab/>
      </w:r>
      <w:r w:rsidR="004C54B1" w:rsidRPr="00A763BD">
        <w:rPr>
          <w:rFonts w:eastAsia="Calibri"/>
          <w:b/>
          <w:color w:val="000000"/>
        </w:rPr>
        <w:tab/>
      </w:r>
      <w:r w:rsidR="0046381E">
        <w:rPr>
          <w:rFonts w:eastAsia="Calibri"/>
          <w:b/>
          <w:color w:val="000000"/>
        </w:rPr>
        <w:t xml:space="preserve"> </w:t>
      </w:r>
      <w:r w:rsidR="007D7BDB">
        <w:rPr>
          <w:rFonts w:eastAsia="Calibri"/>
          <w:b/>
          <w:color w:val="000000"/>
        </w:rPr>
        <w:t>Department of Environmental Services</w:t>
      </w:r>
      <w:r w:rsidR="00DD6B2E" w:rsidRPr="00A763BD">
        <w:rPr>
          <w:rFonts w:eastAsia="Calibri"/>
          <w:b/>
          <w:color w:val="000000"/>
        </w:rPr>
        <w:br/>
        <w:t>PO Box 1105</w:t>
      </w:r>
      <w:r w:rsidR="004C54B1" w:rsidRPr="00A763BD">
        <w:rPr>
          <w:rFonts w:eastAsia="Calibri"/>
          <w:b/>
          <w:color w:val="000000"/>
        </w:rPr>
        <w:tab/>
      </w:r>
      <w:r w:rsidR="004C54B1" w:rsidRPr="00A763BD">
        <w:rPr>
          <w:rFonts w:eastAsia="Calibri"/>
          <w:b/>
          <w:color w:val="000000"/>
        </w:rPr>
        <w:tab/>
      </w:r>
      <w:r w:rsidR="004C54B1" w:rsidRPr="00A763BD">
        <w:rPr>
          <w:rFonts w:eastAsia="Calibri"/>
          <w:b/>
          <w:color w:val="000000"/>
        </w:rPr>
        <w:tab/>
      </w:r>
      <w:r w:rsidR="004C54B1" w:rsidRPr="00A763BD">
        <w:rPr>
          <w:rFonts w:eastAsia="Calibri"/>
          <w:b/>
          <w:color w:val="000000"/>
        </w:rPr>
        <w:tab/>
      </w:r>
      <w:r w:rsidR="004C54B1" w:rsidRPr="00A763BD">
        <w:rPr>
          <w:rFonts w:eastAsia="Calibri"/>
          <w:b/>
          <w:color w:val="000000"/>
        </w:rPr>
        <w:tab/>
      </w:r>
      <w:r w:rsidR="004C54B1" w:rsidRPr="00A763BD">
        <w:rPr>
          <w:rFonts w:eastAsia="Calibri"/>
          <w:b/>
          <w:color w:val="000000"/>
        </w:rPr>
        <w:tab/>
      </w:r>
      <w:r w:rsidR="004C54B1" w:rsidRPr="00A763BD">
        <w:rPr>
          <w:rFonts w:eastAsia="Calibri"/>
          <w:b/>
          <w:color w:val="000000"/>
        </w:rPr>
        <w:tab/>
      </w:r>
      <w:r w:rsidR="0046381E">
        <w:rPr>
          <w:rFonts w:eastAsia="Calibri"/>
          <w:b/>
          <w:color w:val="000000"/>
        </w:rPr>
        <w:t xml:space="preserve"> </w:t>
      </w:r>
      <w:r w:rsidR="007D7BDB">
        <w:rPr>
          <w:rFonts w:eastAsia="Calibri"/>
          <w:b/>
          <w:color w:val="000000"/>
        </w:rPr>
        <w:t>Development Services Bureau</w:t>
      </w:r>
    </w:p>
    <w:p w14:paraId="2C3F6CCD" w14:textId="628E2E06" w:rsidR="00472552" w:rsidRPr="00A763BD" w:rsidRDefault="00DD6B2E" w:rsidP="00A763BD">
      <w:pPr>
        <w:spacing w:line="243" w:lineRule="exact"/>
        <w:textAlignment w:val="baseline"/>
        <w:rPr>
          <w:rFonts w:eastAsia="Calibri"/>
          <w:b/>
          <w:color w:val="000000"/>
        </w:rPr>
      </w:pPr>
      <w:r w:rsidRPr="00A763BD">
        <w:rPr>
          <w:rFonts w:eastAsia="Calibri"/>
          <w:b/>
          <w:color w:val="000000"/>
        </w:rPr>
        <w:t>Richmond VA 23218</w:t>
      </w:r>
      <w:r w:rsidR="004C54B1" w:rsidRPr="00A763BD">
        <w:rPr>
          <w:rFonts w:eastAsia="Calibri"/>
          <w:b/>
          <w:color w:val="000000"/>
        </w:rPr>
        <w:tab/>
      </w:r>
      <w:r w:rsidR="004C54B1" w:rsidRPr="00A763BD">
        <w:rPr>
          <w:rFonts w:eastAsia="Calibri"/>
          <w:b/>
          <w:color w:val="000000"/>
        </w:rPr>
        <w:tab/>
      </w:r>
      <w:r w:rsidR="004C54B1" w:rsidRPr="00A763BD">
        <w:rPr>
          <w:rFonts w:eastAsia="Calibri"/>
          <w:b/>
          <w:color w:val="000000"/>
        </w:rPr>
        <w:tab/>
      </w:r>
      <w:r w:rsidR="004C54B1" w:rsidRPr="00A763BD">
        <w:rPr>
          <w:rFonts w:eastAsia="Calibri"/>
          <w:b/>
          <w:color w:val="000000"/>
        </w:rPr>
        <w:tab/>
      </w:r>
      <w:r w:rsidR="004C54B1" w:rsidRPr="00A763BD">
        <w:rPr>
          <w:rFonts w:eastAsia="Calibri"/>
          <w:b/>
          <w:color w:val="000000"/>
        </w:rPr>
        <w:tab/>
      </w:r>
      <w:r w:rsidR="004C54B1" w:rsidRPr="00A763BD">
        <w:rPr>
          <w:rFonts w:eastAsia="Calibri"/>
          <w:b/>
          <w:color w:val="000000"/>
        </w:rPr>
        <w:tab/>
      </w:r>
      <w:r w:rsidR="0046381E">
        <w:rPr>
          <w:rFonts w:eastAsia="Calibri"/>
          <w:b/>
          <w:color w:val="000000"/>
        </w:rPr>
        <w:t xml:space="preserve"> 2100 Clarendon Blvd, Suite 800</w:t>
      </w:r>
    </w:p>
    <w:p w14:paraId="16D9F1A4" w14:textId="77777777" w:rsidR="00472552" w:rsidRDefault="00012CFB" w:rsidP="0046381E">
      <w:pPr>
        <w:textAlignment w:val="baseline"/>
        <w:rPr>
          <w:rFonts w:eastAsia="Calibri"/>
          <w:b/>
        </w:rPr>
      </w:pPr>
      <w:hyperlink r:id="rId13">
        <w:r w:rsidR="00DD6B2E" w:rsidRPr="00A763BD">
          <w:rPr>
            <w:rFonts w:eastAsia="Calibri"/>
            <w:b/>
            <w:color w:val="0000FF"/>
            <w:u w:val="single"/>
          </w:rPr>
          <w:t>constructiongp@deq.virginia.gov</w:t>
        </w:r>
      </w:hyperlink>
      <w:r w:rsidR="00DD6B2E" w:rsidRPr="00A763BD">
        <w:rPr>
          <w:rFonts w:eastAsia="Calibri"/>
          <w:b/>
          <w:color w:val="0000FF"/>
        </w:rPr>
        <w:t xml:space="preserve"> </w:t>
      </w:r>
      <w:r w:rsidR="004C54B1" w:rsidRPr="00A763BD">
        <w:rPr>
          <w:rFonts w:eastAsia="Calibri"/>
          <w:b/>
          <w:color w:val="0000FF"/>
        </w:rPr>
        <w:tab/>
      </w:r>
      <w:r w:rsidR="004C54B1" w:rsidRPr="00A763BD">
        <w:rPr>
          <w:rFonts w:eastAsia="Calibri"/>
          <w:b/>
          <w:color w:val="0000FF"/>
          <w:sz w:val="28"/>
        </w:rPr>
        <w:tab/>
      </w:r>
      <w:r w:rsidR="004C54B1" w:rsidRPr="00A763BD">
        <w:rPr>
          <w:rFonts w:eastAsia="Calibri"/>
          <w:b/>
          <w:color w:val="0000FF"/>
          <w:sz w:val="28"/>
        </w:rPr>
        <w:tab/>
      </w:r>
      <w:r w:rsidR="004C54B1" w:rsidRPr="00A763BD">
        <w:rPr>
          <w:rFonts w:eastAsia="Calibri"/>
          <w:b/>
          <w:color w:val="0000FF"/>
          <w:sz w:val="28"/>
        </w:rPr>
        <w:tab/>
      </w:r>
      <w:r w:rsidR="0046381E">
        <w:rPr>
          <w:rFonts w:eastAsia="Calibri"/>
          <w:b/>
          <w:color w:val="0000FF"/>
          <w:sz w:val="28"/>
        </w:rPr>
        <w:t xml:space="preserve"> </w:t>
      </w:r>
      <w:r w:rsidR="0046381E" w:rsidRPr="0046381E">
        <w:rPr>
          <w:rFonts w:eastAsia="Calibri"/>
          <w:b/>
        </w:rPr>
        <w:t>Arlington, VA 22201</w:t>
      </w:r>
    </w:p>
    <w:p w14:paraId="6C8343B9" w14:textId="77777777" w:rsidR="001E75BD" w:rsidRDefault="001E75BD" w:rsidP="0046381E">
      <w:pPr>
        <w:textAlignment w:val="baseline"/>
        <w:rPr>
          <w:rFonts w:eastAsia="Calibri"/>
          <w:b/>
          <w:color w:val="0000FF"/>
          <w:sz w:val="28"/>
          <w:u w:val="single"/>
        </w:rPr>
      </w:pPr>
    </w:p>
    <w:p w14:paraId="1B5953EE" w14:textId="2CB2244D" w:rsidR="001E75BD" w:rsidRPr="00012CFB" w:rsidRDefault="00012CFB" w:rsidP="0046381E">
      <w:pPr>
        <w:textAlignment w:val="baseline"/>
        <w:rPr>
          <w:rFonts w:eastAsia="Calibri"/>
          <w:b/>
          <w:bCs/>
          <w:color w:val="0000FF"/>
          <w:sz w:val="28"/>
        </w:rPr>
        <w:sectPr w:rsidR="001E75BD" w:rsidRPr="00012CFB" w:rsidSect="00430674">
          <w:pgSz w:w="12240" w:h="15840"/>
          <w:pgMar w:top="922" w:right="720" w:bottom="389" w:left="720" w:header="720" w:footer="720" w:gutter="0"/>
          <w:cols w:space="720"/>
        </w:sectPr>
      </w:pPr>
      <w:r w:rsidRPr="00012CFB">
        <w:rPr>
          <w:rFonts w:eastAsia="Calibri"/>
          <w:bCs/>
          <w:color w:val="0000FF"/>
          <w:sz w:val="28"/>
        </w:rPr>
        <w:tab/>
      </w:r>
      <w:r w:rsidR="001E75BD" w:rsidRPr="00012CFB">
        <w:rPr>
          <w:rFonts w:eastAsia="Calibri"/>
          <w:bCs/>
          <w:color w:val="0000FF"/>
          <w:sz w:val="28"/>
        </w:rPr>
        <w:tab/>
      </w:r>
      <w:r w:rsidR="001E75BD" w:rsidRPr="00012CFB">
        <w:rPr>
          <w:rFonts w:eastAsia="Calibri"/>
          <w:bCs/>
          <w:color w:val="0000FF"/>
          <w:sz w:val="28"/>
        </w:rPr>
        <w:tab/>
      </w:r>
      <w:r w:rsidR="001E75BD">
        <w:rPr>
          <w:rFonts w:eastAsia="Calibri"/>
          <w:b/>
          <w:color w:val="0000FF"/>
          <w:sz w:val="28"/>
        </w:rPr>
        <w:tab/>
      </w:r>
      <w:r w:rsidR="001E75BD">
        <w:rPr>
          <w:rFonts w:eastAsia="Calibri"/>
          <w:b/>
          <w:color w:val="0000FF"/>
          <w:sz w:val="28"/>
        </w:rPr>
        <w:tab/>
      </w:r>
      <w:r w:rsidR="001E75BD">
        <w:rPr>
          <w:rFonts w:eastAsia="Calibri"/>
          <w:b/>
          <w:color w:val="0000FF"/>
          <w:sz w:val="28"/>
        </w:rPr>
        <w:tab/>
      </w:r>
      <w:r w:rsidR="001E75BD">
        <w:rPr>
          <w:rFonts w:eastAsia="Calibri"/>
          <w:b/>
          <w:color w:val="0000FF"/>
          <w:sz w:val="28"/>
        </w:rPr>
        <w:tab/>
      </w:r>
      <w:r w:rsidR="001E75BD">
        <w:rPr>
          <w:rFonts w:eastAsia="Calibri"/>
          <w:b/>
          <w:color w:val="0000FF"/>
          <w:sz w:val="28"/>
        </w:rPr>
        <w:tab/>
        <w:t xml:space="preserve">  </w:t>
      </w:r>
      <w:hyperlink r:id="rId14" w:history="1">
        <w:r w:rsidRPr="00012CFB">
          <w:rPr>
            <w:rStyle w:val="Hyperlink"/>
            <w:b/>
            <w:bCs/>
          </w:rPr>
          <w:t>vsmppermits@arlingtonva.us</w:t>
        </w:r>
      </w:hyperlink>
    </w:p>
    <w:p w14:paraId="16E7AC7D" w14:textId="27658C4D" w:rsidR="00C02202" w:rsidRDefault="00C02202" w:rsidP="00D05091">
      <w:pPr>
        <w:textAlignment w:val="baseline"/>
        <w:rPr>
          <w:rFonts w:ascii="Calibri" w:eastAsia="Calibri" w:hAnsi="Calibri"/>
          <w:color w:val="000000"/>
          <w:sz w:val="18"/>
        </w:rPr>
        <w:sectPr w:rsidR="00C02202" w:rsidSect="00430674">
          <w:headerReference w:type="default" r:id="rId15"/>
          <w:pgSz w:w="12240" w:h="15840"/>
          <w:pgMar w:top="922" w:right="720" w:bottom="346" w:left="720" w:header="720" w:footer="720" w:gutter="0"/>
          <w:cols w:space="720"/>
        </w:sectPr>
      </w:pPr>
    </w:p>
    <w:p w14:paraId="04020575" w14:textId="2D431701" w:rsidR="00472552" w:rsidRPr="00A763BD" w:rsidRDefault="00DD6B2E" w:rsidP="00A763BD">
      <w:pPr>
        <w:textAlignment w:val="baseline"/>
        <w:rPr>
          <w:rFonts w:eastAsia="Calibri"/>
          <w:color w:val="000000"/>
          <w:sz w:val="18"/>
        </w:rPr>
      </w:pPr>
      <w:r w:rsidRPr="00A763BD">
        <w:rPr>
          <w:rFonts w:eastAsia="Calibri"/>
          <w:color w:val="000000"/>
          <w:sz w:val="18"/>
        </w:rPr>
        <w:lastRenderedPageBreak/>
        <w:t xml:space="preserve">This registration statement is for coverage under the General Virginia Pollutant Discharge Elimination System </w:t>
      </w:r>
      <w:r w:rsidR="00B91A41" w:rsidRPr="00A763BD">
        <w:rPr>
          <w:rFonts w:eastAsia="Calibri"/>
          <w:color w:val="000000"/>
          <w:sz w:val="18"/>
        </w:rPr>
        <w:t>(</w:t>
      </w:r>
      <w:r w:rsidRPr="00A763BD">
        <w:rPr>
          <w:rFonts w:eastAsia="Calibri"/>
          <w:color w:val="000000"/>
          <w:sz w:val="18"/>
        </w:rPr>
        <w:t>VPDES</w:t>
      </w:r>
      <w:r w:rsidR="00B91A41" w:rsidRPr="00A763BD">
        <w:rPr>
          <w:rFonts w:eastAsia="Calibri"/>
          <w:color w:val="000000"/>
          <w:sz w:val="18"/>
        </w:rPr>
        <w:t>)</w:t>
      </w:r>
      <w:r w:rsidRPr="00A763BD">
        <w:rPr>
          <w:rFonts w:eastAsia="Calibri"/>
          <w:color w:val="000000"/>
          <w:sz w:val="18"/>
        </w:rPr>
        <w:t xml:space="preserve"> Permit for Discharges of Stormwater from Construction Activities (also referred to as the Construction General Permit). This form covers the following permit actions: new permit issuance, existing permit modification with an increase in acreage, existing permit modifications that result in a plan modification but do not result in an increase in disturbed acreage, and reissuance of an active permit coverage.</w:t>
      </w:r>
    </w:p>
    <w:p w14:paraId="20271E17" w14:textId="77777777" w:rsidR="00B91A41" w:rsidRPr="00A763BD" w:rsidRDefault="00B91A41" w:rsidP="00630202">
      <w:pPr>
        <w:textAlignment w:val="baseline"/>
        <w:rPr>
          <w:rFonts w:eastAsia="Calibri"/>
          <w:b/>
          <w:color w:val="000000"/>
          <w:spacing w:val="-3"/>
          <w:sz w:val="18"/>
        </w:rPr>
      </w:pPr>
    </w:p>
    <w:p w14:paraId="5C97FB85" w14:textId="4FE65F10" w:rsidR="00472552" w:rsidRPr="00A763BD" w:rsidRDefault="00DD6B2E" w:rsidP="00A763BD">
      <w:pPr>
        <w:textAlignment w:val="baseline"/>
        <w:rPr>
          <w:rFonts w:eastAsia="Calibri"/>
          <w:b/>
          <w:color w:val="000000"/>
          <w:spacing w:val="-3"/>
          <w:sz w:val="18"/>
        </w:rPr>
      </w:pPr>
      <w:r w:rsidRPr="00A763BD">
        <w:rPr>
          <w:rFonts w:eastAsia="Calibri"/>
          <w:b/>
          <w:color w:val="000000"/>
          <w:spacing w:val="-3"/>
          <w:sz w:val="18"/>
        </w:rPr>
        <w:t xml:space="preserve">Application type. </w:t>
      </w:r>
      <w:r w:rsidRPr="00A763BD">
        <w:rPr>
          <w:rFonts w:eastAsia="Calibri"/>
          <w:color w:val="000000"/>
          <w:spacing w:val="-3"/>
          <w:sz w:val="18"/>
        </w:rPr>
        <w:t xml:space="preserve">Select </w:t>
      </w:r>
      <w:r w:rsidRPr="00A763BD">
        <w:rPr>
          <w:rFonts w:eastAsia="Calibri"/>
          <w:b/>
          <w:color w:val="000000"/>
          <w:spacing w:val="-3"/>
          <w:sz w:val="18"/>
        </w:rPr>
        <w:t xml:space="preserve">NEW PERMIT ISSUANCE </w:t>
      </w:r>
      <w:r w:rsidRPr="00A763BD">
        <w:rPr>
          <w:rFonts w:eastAsia="Calibri"/>
          <w:color w:val="000000"/>
          <w:spacing w:val="-3"/>
          <w:sz w:val="18"/>
        </w:rPr>
        <w:t xml:space="preserve">to obtain a new permit coverage. Modifications are for modifying an existing, active permit </w:t>
      </w:r>
      <w:r w:rsidR="0052439C" w:rsidRPr="00A763BD">
        <w:rPr>
          <w:rFonts w:eastAsia="Calibri"/>
          <w:color w:val="000000"/>
          <w:spacing w:val="-3"/>
          <w:sz w:val="18"/>
        </w:rPr>
        <w:t>c</w:t>
      </w:r>
      <w:r w:rsidRPr="00A763BD">
        <w:rPr>
          <w:rFonts w:eastAsia="Calibri"/>
          <w:color w:val="000000"/>
          <w:spacing w:val="-3"/>
          <w:sz w:val="18"/>
        </w:rPr>
        <w:t xml:space="preserve">overage. Select </w:t>
      </w:r>
      <w:r w:rsidRPr="00A763BD">
        <w:rPr>
          <w:rFonts w:eastAsia="Calibri"/>
          <w:b/>
          <w:color w:val="000000"/>
          <w:spacing w:val="-3"/>
          <w:sz w:val="18"/>
        </w:rPr>
        <w:t xml:space="preserve">MODIFICATION </w:t>
      </w:r>
      <w:r w:rsidRPr="00A763BD">
        <w:rPr>
          <w:rFonts w:eastAsia="Calibri"/>
          <w:b/>
          <w:color w:val="000000"/>
          <w:spacing w:val="-3"/>
          <w:sz w:val="18"/>
          <w:u w:val="single"/>
        </w:rPr>
        <w:t>WITH</w:t>
      </w:r>
      <w:r w:rsidRPr="00A763BD">
        <w:rPr>
          <w:rFonts w:eastAsia="Calibri"/>
          <w:b/>
          <w:color w:val="000000"/>
          <w:spacing w:val="-3"/>
          <w:sz w:val="18"/>
        </w:rPr>
        <w:t xml:space="preserve"> ACREAGE INCREASE </w:t>
      </w:r>
      <w:r w:rsidRPr="00A763BD">
        <w:rPr>
          <w:rFonts w:eastAsia="Calibri"/>
          <w:color w:val="000000"/>
          <w:spacing w:val="-3"/>
          <w:sz w:val="18"/>
        </w:rPr>
        <w:t xml:space="preserve">when the previously approved acreage(s) increases (permit modifications are not performed for decreases in acreage unless they result in plan changes – see Modification WITHOUT Acreage Increase). Select </w:t>
      </w:r>
      <w:r w:rsidRPr="00A763BD">
        <w:rPr>
          <w:rFonts w:eastAsia="Calibri"/>
          <w:b/>
          <w:color w:val="000000"/>
          <w:spacing w:val="-3"/>
          <w:sz w:val="18"/>
        </w:rPr>
        <w:t xml:space="preserve">MODIFICATION </w:t>
      </w:r>
      <w:r w:rsidRPr="00A763BD">
        <w:rPr>
          <w:rFonts w:eastAsia="Calibri"/>
          <w:b/>
          <w:color w:val="000000"/>
          <w:spacing w:val="-3"/>
          <w:sz w:val="18"/>
          <w:u w:val="single"/>
        </w:rPr>
        <w:t>WITHOUT</w:t>
      </w:r>
      <w:r w:rsidRPr="00A763BD">
        <w:rPr>
          <w:rFonts w:eastAsia="Calibri"/>
          <w:b/>
          <w:color w:val="000000"/>
          <w:spacing w:val="-3"/>
          <w:sz w:val="18"/>
        </w:rPr>
        <w:t xml:space="preserve"> ACREAGE INCREASE </w:t>
      </w:r>
      <w:r w:rsidRPr="00A763BD">
        <w:rPr>
          <w:rFonts w:eastAsia="Calibri"/>
          <w:color w:val="000000"/>
          <w:spacing w:val="-3"/>
          <w:sz w:val="18"/>
        </w:rPr>
        <w:t xml:space="preserve">when there is a change to the site design resulting in a change to the approved plans with no increase in acreage(s). Select </w:t>
      </w:r>
      <w:r w:rsidRPr="00A763BD">
        <w:rPr>
          <w:rFonts w:eastAsia="Calibri"/>
          <w:b/>
          <w:color w:val="000000"/>
          <w:spacing w:val="-3"/>
          <w:sz w:val="18"/>
        </w:rPr>
        <w:t xml:space="preserve">EXISTING PERMIT REISSUANCE </w:t>
      </w:r>
      <w:r w:rsidRPr="00A763BD">
        <w:rPr>
          <w:rFonts w:eastAsia="Calibri"/>
          <w:color w:val="000000"/>
          <w:spacing w:val="-3"/>
          <w:sz w:val="18"/>
        </w:rPr>
        <w:t>to extend an expiring permit coverage for the next permit cycle and include the existing permit number.</w:t>
      </w:r>
    </w:p>
    <w:p w14:paraId="002EC662" w14:textId="77777777" w:rsidR="00B91A41" w:rsidRPr="00A763BD" w:rsidRDefault="00B91A41" w:rsidP="00A763BD">
      <w:pPr>
        <w:textAlignment w:val="baseline"/>
        <w:rPr>
          <w:rFonts w:eastAsia="Calibri"/>
          <w:b/>
          <w:color w:val="000000"/>
          <w:sz w:val="18"/>
        </w:rPr>
      </w:pPr>
    </w:p>
    <w:p w14:paraId="4D9908FD" w14:textId="1DD1441D" w:rsidR="00472552" w:rsidRPr="00A763BD" w:rsidRDefault="00DD6B2E" w:rsidP="00A763BD">
      <w:pPr>
        <w:textAlignment w:val="baseline"/>
        <w:rPr>
          <w:rFonts w:eastAsia="Calibri"/>
          <w:b/>
          <w:color w:val="000000"/>
          <w:sz w:val="18"/>
        </w:rPr>
      </w:pPr>
      <w:r w:rsidRPr="00A763BD">
        <w:rPr>
          <w:rFonts w:eastAsia="Calibri"/>
          <w:b/>
          <w:color w:val="000000"/>
          <w:sz w:val="18"/>
        </w:rPr>
        <w:t>Section I. Operator/Permittee/Billing Information.</w:t>
      </w:r>
    </w:p>
    <w:p w14:paraId="5EEB0C58" w14:textId="77777777" w:rsidR="00B91A41" w:rsidRPr="00A763BD" w:rsidRDefault="00B91A41" w:rsidP="00A763BD">
      <w:pPr>
        <w:textAlignment w:val="baseline"/>
        <w:rPr>
          <w:rFonts w:eastAsia="Calibri"/>
          <w:b/>
          <w:color w:val="000000"/>
          <w:sz w:val="18"/>
        </w:rPr>
      </w:pPr>
    </w:p>
    <w:p w14:paraId="02FAAC6D" w14:textId="16C86384" w:rsidR="00472552" w:rsidRPr="00A763BD" w:rsidRDefault="00D05091" w:rsidP="00A763BD">
      <w:pPr>
        <w:tabs>
          <w:tab w:val="left" w:pos="288"/>
        </w:tabs>
        <w:textAlignment w:val="baseline"/>
        <w:rPr>
          <w:rFonts w:eastAsia="Calibri"/>
          <w:color w:val="000000"/>
          <w:sz w:val="18"/>
        </w:rPr>
      </w:pPr>
      <w:r w:rsidRPr="00A763BD">
        <w:rPr>
          <w:rFonts w:eastAsia="Calibri"/>
          <w:color w:val="000000"/>
          <w:sz w:val="18"/>
        </w:rPr>
        <w:t xml:space="preserve">A. </w:t>
      </w:r>
      <w:r w:rsidR="00DD6B2E" w:rsidRPr="00A763BD">
        <w:rPr>
          <w:rFonts w:eastAsia="Calibri"/>
          <w:color w:val="000000"/>
          <w:sz w:val="18"/>
        </w:rPr>
        <w:t>Construction Activity Operator (Permittee). The person or entity that is applying for permit coverage and will have operational control over construction activities to ensure compliance with the general permit. For companies, use the complete, active, legal entity name as registered with a state corporation commission. Entities that are considered operators commonly consist of the property owner, developer of a project (the party with control of project plans and specifications), or general contractor (the party with day-to-day operational control of the activities at the project site that are necessary to ensure compliance with the general permit). If an individual person is listed as the operator, that person (or a legal representative of) must sign the certification in Section V. An operator may be one of the following:</w:t>
      </w:r>
    </w:p>
    <w:p w14:paraId="6D55B793" w14:textId="77777777" w:rsidR="00B91A41" w:rsidRPr="00A763BD" w:rsidRDefault="00B91A41" w:rsidP="00A763BD">
      <w:pPr>
        <w:textAlignment w:val="baseline"/>
        <w:rPr>
          <w:rFonts w:eastAsia="Calibri"/>
          <w:i/>
          <w:color w:val="000000"/>
          <w:sz w:val="18"/>
        </w:rPr>
      </w:pPr>
    </w:p>
    <w:p w14:paraId="65B59542" w14:textId="5CA97E0E" w:rsidR="00472552" w:rsidRPr="00A763BD" w:rsidRDefault="00DD6B2E" w:rsidP="00A763BD">
      <w:pPr>
        <w:textAlignment w:val="baseline"/>
        <w:rPr>
          <w:rFonts w:eastAsia="Calibri"/>
          <w:i/>
          <w:color w:val="000000"/>
          <w:sz w:val="18"/>
        </w:rPr>
      </w:pPr>
      <w:r w:rsidRPr="00A763BD">
        <w:rPr>
          <w:rFonts w:eastAsia="Calibri"/>
          <w:i/>
          <w:color w:val="000000"/>
          <w:sz w:val="18"/>
        </w:rPr>
        <w:t>9VAC25-875-20. Definitions.</w:t>
      </w:r>
    </w:p>
    <w:p w14:paraId="6E85EF2E" w14:textId="77777777" w:rsidR="00B91A41" w:rsidRPr="00A763BD" w:rsidRDefault="00B91A41" w:rsidP="00630202">
      <w:pPr>
        <w:textAlignment w:val="baseline"/>
        <w:rPr>
          <w:rFonts w:eastAsia="Calibri"/>
          <w:i/>
          <w:color w:val="000000"/>
          <w:sz w:val="18"/>
        </w:rPr>
      </w:pPr>
    </w:p>
    <w:p w14:paraId="022BDFA5" w14:textId="05B4A007" w:rsidR="00472552" w:rsidRPr="00A763BD" w:rsidRDefault="00232656" w:rsidP="00A763BD">
      <w:pPr>
        <w:textAlignment w:val="baseline"/>
        <w:rPr>
          <w:rFonts w:eastAsia="Calibri"/>
          <w:i/>
          <w:color w:val="000000"/>
          <w:sz w:val="18"/>
        </w:rPr>
      </w:pPr>
      <w:r>
        <w:rPr>
          <w:rFonts w:eastAsia="Calibri"/>
          <w:i/>
          <w:color w:val="000000"/>
          <w:sz w:val="18"/>
        </w:rPr>
        <w:t>“</w:t>
      </w:r>
      <w:r w:rsidR="00DD6B2E" w:rsidRPr="00A763BD">
        <w:rPr>
          <w:rFonts w:eastAsia="Calibri"/>
          <w:i/>
          <w:color w:val="000000"/>
          <w:sz w:val="18"/>
        </w:rPr>
        <w:t>Operator</w:t>
      </w:r>
      <w:r>
        <w:rPr>
          <w:rFonts w:eastAsia="Calibri"/>
          <w:i/>
          <w:color w:val="000000"/>
          <w:sz w:val="18"/>
        </w:rPr>
        <w:t>”</w:t>
      </w:r>
      <w:r w:rsidRPr="00A763BD">
        <w:rPr>
          <w:rFonts w:eastAsia="Calibri"/>
          <w:i/>
          <w:color w:val="000000"/>
          <w:sz w:val="18"/>
        </w:rPr>
        <w:t xml:space="preserve"> </w:t>
      </w:r>
      <w:r w:rsidR="00DD6B2E" w:rsidRPr="00A763BD">
        <w:rPr>
          <w:rFonts w:eastAsia="Calibri"/>
          <w:i/>
          <w:color w:val="000000"/>
          <w:sz w:val="18"/>
        </w:rPr>
        <w:t>means the owner or operator of any facility or activity subject to the VESMA and this chapter. In the context of stormwater associated with a large or small construction activity, “operator” means any person associated with a construction project that meets either of the following two criteria: (</w:t>
      </w:r>
      <w:proofErr w:type="spellStart"/>
      <w:r w:rsidR="00DD6B2E" w:rsidRPr="00A763BD">
        <w:rPr>
          <w:rFonts w:eastAsia="Calibri"/>
          <w:i/>
          <w:color w:val="000000"/>
          <w:sz w:val="18"/>
        </w:rPr>
        <w:t>i</w:t>
      </w:r>
      <w:proofErr w:type="spellEnd"/>
      <w:r w:rsidR="00DD6B2E" w:rsidRPr="00A763BD">
        <w:rPr>
          <w:rFonts w:eastAsia="Calibri"/>
          <w:i/>
          <w:color w:val="000000"/>
          <w:sz w:val="18"/>
        </w:rPr>
        <w:t xml:space="preserve">) the person has direct operational control over construction plans and specifications, including the ability to make modifications to those plans and specifications or (ii) the person has day-to-day operational control of those activities at a project that are necessary to ensure compliance with a stormwater pollution prevention plan for the site or other permit or VESMP authority permit conditions (i.e., the person is authorized to direct workers at a site to carry out activities required by the stormwater pollution prevention plan or comply with other permit conditions). In the context of stormwater discharges from </w:t>
      </w:r>
      <w:r w:rsidR="00B91A41" w:rsidRPr="00A763BD">
        <w:rPr>
          <w:rFonts w:eastAsia="Calibri"/>
          <w:i/>
          <w:color w:val="000000"/>
          <w:sz w:val="18"/>
        </w:rPr>
        <w:t xml:space="preserve">an </w:t>
      </w:r>
      <w:r w:rsidR="00DD6B2E" w:rsidRPr="00A763BD">
        <w:rPr>
          <w:rFonts w:eastAsia="Calibri"/>
          <w:i/>
          <w:color w:val="000000"/>
          <w:sz w:val="18"/>
        </w:rPr>
        <w:t>MS4, “operator” means the operator of the regulated MS4 system.</w:t>
      </w:r>
    </w:p>
    <w:p w14:paraId="3842E786" w14:textId="77777777" w:rsidR="00B91A41" w:rsidRPr="00A763BD" w:rsidRDefault="00B91A41" w:rsidP="00630202">
      <w:pPr>
        <w:textAlignment w:val="baseline"/>
        <w:rPr>
          <w:rFonts w:eastAsia="Calibri"/>
          <w:i/>
          <w:color w:val="000000"/>
          <w:sz w:val="18"/>
        </w:rPr>
      </w:pPr>
    </w:p>
    <w:p w14:paraId="682F7F2D" w14:textId="7D6BF00D" w:rsidR="00472552" w:rsidRPr="00080E3E" w:rsidRDefault="00DD6B2E" w:rsidP="00A763BD">
      <w:pPr>
        <w:textAlignment w:val="baseline"/>
        <w:rPr>
          <w:rFonts w:eastAsia="Calibri"/>
          <w:i/>
          <w:color w:val="000000"/>
          <w:sz w:val="18"/>
          <w:szCs w:val="18"/>
        </w:rPr>
      </w:pPr>
      <w:r w:rsidRPr="00080E3E">
        <w:rPr>
          <w:rFonts w:eastAsia="Calibri"/>
          <w:i/>
          <w:color w:val="000000"/>
          <w:sz w:val="18"/>
          <w:szCs w:val="18"/>
        </w:rPr>
        <w:t xml:space="preserve">"Owner" means the same as that term as defined in § </w:t>
      </w:r>
      <w:hyperlink r:id="rId16" w:history="1">
        <w:r w:rsidRPr="00080E3E">
          <w:rPr>
            <w:rStyle w:val="Hyperlink"/>
            <w:sz w:val="18"/>
            <w:szCs w:val="18"/>
          </w:rPr>
          <w:t>62.1-44.3</w:t>
        </w:r>
      </w:hyperlink>
      <w:r w:rsidRPr="00080E3E">
        <w:rPr>
          <w:rFonts w:eastAsia="Calibri"/>
          <w:i/>
          <w:color w:val="000000"/>
          <w:sz w:val="18"/>
          <w:szCs w:val="18"/>
        </w:rPr>
        <w:t xml:space="preserve"> of the Code of Virginia. For a regulated land-disturbing activity that does not require a permit, “owner” also means the owner of the freehold of the premises of lesser estate therein, mortgagee or vendee in possession, assignee of rents, receiver, executor, trustee, lessee, or other person, </w:t>
      </w:r>
      <w:proofErr w:type="gramStart"/>
      <w:r w:rsidRPr="00080E3E">
        <w:rPr>
          <w:rFonts w:eastAsia="Calibri"/>
          <w:i/>
          <w:color w:val="000000"/>
          <w:sz w:val="18"/>
          <w:szCs w:val="18"/>
        </w:rPr>
        <w:t>firm</w:t>
      </w:r>
      <w:proofErr w:type="gramEnd"/>
      <w:r w:rsidRPr="00080E3E">
        <w:rPr>
          <w:rFonts w:eastAsia="Calibri"/>
          <w:i/>
          <w:color w:val="000000"/>
          <w:sz w:val="18"/>
          <w:szCs w:val="18"/>
        </w:rPr>
        <w:t xml:space="preserve"> or corporation in control of a property.</w:t>
      </w:r>
    </w:p>
    <w:p w14:paraId="11297F5E" w14:textId="77777777" w:rsidR="00B91A41" w:rsidRPr="00A763BD" w:rsidRDefault="00B91A41" w:rsidP="00A763BD">
      <w:pPr>
        <w:textAlignment w:val="baseline"/>
        <w:rPr>
          <w:rFonts w:eastAsia="Calibri"/>
          <w:i/>
          <w:color w:val="000000"/>
          <w:spacing w:val="-2"/>
          <w:sz w:val="18"/>
        </w:rPr>
      </w:pPr>
    </w:p>
    <w:p w14:paraId="012ED112" w14:textId="2FD172AF" w:rsidR="00472552" w:rsidRPr="00A763BD" w:rsidRDefault="00DD6B2E" w:rsidP="00A763BD">
      <w:pPr>
        <w:textAlignment w:val="baseline"/>
        <w:rPr>
          <w:rFonts w:eastAsia="Calibri"/>
          <w:i/>
          <w:color w:val="000000"/>
          <w:spacing w:val="-2"/>
          <w:sz w:val="18"/>
        </w:rPr>
      </w:pPr>
      <w:r w:rsidRPr="00A763BD">
        <w:rPr>
          <w:rFonts w:eastAsia="Calibri"/>
          <w:i/>
          <w:color w:val="000000"/>
          <w:spacing w:val="-2"/>
          <w:sz w:val="18"/>
        </w:rPr>
        <w:t>"Person" means any individual, partnership, firm, association, joint venture, public or state corporation, trust, estate, commission, board, public or private institution, utility, cooperative, county, city, town, or other political subdivision of the Commonwealth, governmental body, including a federal or state entity as applicable, any interstate body or any other legal entity.</w:t>
      </w:r>
    </w:p>
    <w:p w14:paraId="4165B2E4" w14:textId="77777777" w:rsidR="00B91A41" w:rsidRPr="00A763BD" w:rsidRDefault="00B91A41" w:rsidP="00482FC8">
      <w:pPr>
        <w:textAlignment w:val="baseline"/>
        <w:rPr>
          <w:rFonts w:eastAsia="Calibri"/>
          <w:i/>
          <w:color w:val="000000"/>
          <w:spacing w:val="-2"/>
          <w:sz w:val="18"/>
        </w:rPr>
      </w:pPr>
    </w:p>
    <w:p w14:paraId="7C176359" w14:textId="3D1BB669" w:rsidR="00472552" w:rsidRPr="00482FC8" w:rsidRDefault="00D05091" w:rsidP="00482FC8">
      <w:pPr>
        <w:tabs>
          <w:tab w:val="left" w:pos="288"/>
        </w:tabs>
        <w:textAlignment w:val="baseline"/>
        <w:rPr>
          <w:rFonts w:eastAsia="Calibri"/>
          <w:color w:val="000000"/>
          <w:sz w:val="18"/>
          <w:szCs w:val="18"/>
        </w:rPr>
      </w:pPr>
      <w:r w:rsidRPr="00A763BD">
        <w:rPr>
          <w:rFonts w:eastAsia="Calibri"/>
          <w:color w:val="000000"/>
          <w:sz w:val="18"/>
          <w:szCs w:val="18"/>
        </w:rPr>
        <w:t xml:space="preserve">B. </w:t>
      </w:r>
      <w:r w:rsidR="00DD6B2E" w:rsidRPr="00A763BD">
        <w:rPr>
          <w:rFonts w:eastAsia="Calibri"/>
          <w:color w:val="000000"/>
          <w:sz w:val="18"/>
          <w:szCs w:val="18"/>
        </w:rPr>
        <w:t xml:space="preserve">May we transmit correspondence electronically? If you choose </w:t>
      </w:r>
      <w:r w:rsidR="00DD6B2E" w:rsidRPr="00A763BD">
        <w:rPr>
          <w:rFonts w:eastAsia="Calibri"/>
          <w:b/>
          <w:bCs/>
          <w:color w:val="000000"/>
          <w:sz w:val="18"/>
          <w:szCs w:val="18"/>
        </w:rPr>
        <w:t xml:space="preserve">YES </w:t>
      </w:r>
      <w:r w:rsidR="00DD6B2E" w:rsidRPr="00A763BD">
        <w:rPr>
          <w:rFonts w:eastAsia="Calibri"/>
          <w:color w:val="000000"/>
          <w:sz w:val="18"/>
          <w:szCs w:val="18"/>
        </w:rPr>
        <w:t xml:space="preserve">to this question and provide an email address in Section I. A., all correspondence, forms, </w:t>
      </w:r>
      <w:proofErr w:type="gramStart"/>
      <w:r w:rsidR="00DD6B2E" w:rsidRPr="00A763BD">
        <w:rPr>
          <w:rFonts w:eastAsia="Calibri"/>
          <w:color w:val="000000"/>
          <w:sz w:val="18"/>
          <w:szCs w:val="18"/>
        </w:rPr>
        <w:t>invoices</w:t>
      </w:r>
      <w:proofErr w:type="gramEnd"/>
      <w:r w:rsidR="00DD6B2E" w:rsidRPr="00A763BD">
        <w:rPr>
          <w:rFonts w:eastAsia="Calibri"/>
          <w:color w:val="000000"/>
          <w:sz w:val="18"/>
          <w:szCs w:val="18"/>
        </w:rPr>
        <w:t xml:space="preserve"> and notifications will be transmitted by email to the operator. This will also give the operator the ability to pay by credit card and to </w:t>
      </w:r>
      <w:r w:rsidR="00DD6B2E" w:rsidRPr="00482FC8">
        <w:rPr>
          <w:rFonts w:eastAsia="Calibri"/>
          <w:color w:val="000000"/>
          <w:sz w:val="18"/>
          <w:szCs w:val="18"/>
          <w:u w:val="single"/>
        </w:rPr>
        <w:t>receive permit coverage approval letters immediately upon permit approval</w:t>
      </w:r>
      <w:r w:rsidR="00DD6B2E" w:rsidRPr="00482FC8">
        <w:rPr>
          <w:rFonts w:eastAsia="Calibri"/>
          <w:color w:val="000000"/>
          <w:sz w:val="18"/>
          <w:szCs w:val="18"/>
        </w:rPr>
        <w:t>.</w:t>
      </w:r>
      <w:r w:rsidR="00DD6B2E" w:rsidRPr="00482FC8">
        <w:rPr>
          <w:rFonts w:eastAsia="Calibri"/>
          <w:color w:val="000000"/>
          <w:sz w:val="18"/>
          <w:szCs w:val="18"/>
          <w:u w:val="single"/>
        </w:rPr>
        <w:t xml:space="preserve"> </w:t>
      </w:r>
    </w:p>
    <w:p w14:paraId="7171C1A6" w14:textId="77777777" w:rsidR="00B91A41" w:rsidRPr="00482FC8" w:rsidRDefault="00B91A41" w:rsidP="00482FC8">
      <w:pPr>
        <w:textAlignment w:val="baseline"/>
        <w:rPr>
          <w:rFonts w:eastAsia="Calibri"/>
          <w:b/>
          <w:color w:val="000000"/>
          <w:sz w:val="18"/>
        </w:rPr>
      </w:pPr>
    </w:p>
    <w:p w14:paraId="284B35EF" w14:textId="0DBEF2B5" w:rsidR="00472552" w:rsidRPr="00482FC8" w:rsidRDefault="00DD6B2E" w:rsidP="00482FC8">
      <w:pPr>
        <w:textAlignment w:val="baseline"/>
        <w:rPr>
          <w:rFonts w:eastAsia="Calibri"/>
          <w:b/>
          <w:color w:val="000000"/>
          <w:sz w:val="18"/>
        </w:rPr>
      </w:pPr>
      <w:r w:rsidRPr="00482FC8">
        <w:rPr>
          <w:rFonts w:eastAsia="Calibri"/>
          <w:b/>
          <w:color w:val="000000"/>
          <w:sz w:val="18"/>
        </w:rPr>
        <w:t>Section II. Construction Activity Information.</w:t>
      </w:r>
    </w:p>
    <w:p w14:paraId="387D180B" w14:textId="77777777" w:rsidR="00B91A41" w:rsidRPr="00482FC8" w:rsidRDefault="00B91A41" w:rsidP="00482FC8">
      <w:pPr>
        <w:textAlignment w:val="baseline"/>
        <w:rPr>
          <w:rFonts w:eastAsia="Calibri"/>
          <w:b/>
          <w:color w:val="000000"/>
          <w:sz w:val="18"/>
        </w:rPr>
      </w:pPr>
    </w:p>
    <w:p w14:paraId="6860E6B7" w14:textId="21E0FAA0" w:rsidR="00472552" w:rsidRPr="00482FC8" w:rsidRDefault="00D05091" w:rsidP="00482FC8">
      <w:pPr>
        <w:tabs>
          <w:tab w:val="left" w:pos="306"/>
        </w:tabs>
        <w:textAlignment w:val="baseline"/>
        <w:rPr>
          <w:rFonts w:eastAsia="Calibri"/>
          <w:color w:val="000000"/>
          <w:spacing w:val="1"/>
          <w:sz w:val="18"/>
          <w:szCs w:val="18"/>
        </w:rPr>
      </w:pPr>
      <w:r w:rsidRPr="00482FC8">
        <w:rPr>
          <w:rFonts w:eastAsia="Calibri"/>
          <w:color w:val="000000"/>
          <w:spacing w:val="1"/>
          <w:sz w:val="18"/>
        </w:rPr>
        <w:t xml:space="preserve">A. </w:t>
      </w:r>
      <w:r w:rsidR="00DD6B2E" w:rsidRPr="00482FC8">
        <w:rPr>
          <w:rFonts w:eastAsia="Calibri"/>
          <w:color w:val="000000"/>
          <w:spacing w:val="1"/>
          <w:sz w:val="18"/>
          <w:szCs w:val="18"/>
        </w:rPr>
        <w:t>A legible site map showing the location of the existing or proposed land-disturbing activities for which the operator is seeking permit coverage, the limits of land disturbance, construction entrances, construction support activities, and all water bodies receiving stormwater discharges from the construction site must be included with the submittal of this form. Aerial imagery maps or topographic maps showing the required items are acceptable. Plan sheet sized site maps are not required. Please consult your VESMP authority if you have additional questions regarding site map requirements.</w:t>
      </w:r>
    </w:p>
    <w:p w14:paraId="0BFA3C86" w14:textId="77777777" w:rsidR="00B91A41" w:rsidRPr="00482FC8" w:rsidRDefault="00B91A41" w:rsidP="00482FC8">
      <w:pPr>
        <w:tabs>
          <w:tab w:val="left" w:pos="306"/>
        </w:tabs>
        <w:textAlignment w:val="baseline"/>
        <w:rPr>
          <w:rFonts w:eastAsia="Calibri"/>
          <w:color w:val="000000"/>
          <w:spacing w:val="1"/>
          <w:sz w:val="18"/>
          <w:szCs w:val="18"/>
        </w:rPr>
      </w:pPr>
    </w:p>
    <w:p w14:paraId="687FF2F7" w14:textId="1235A826" w:rsidR="00472552" w:rsidRPr="00482FC8" w:rsidRDefault="00D05091" w:rsidP="00482FC8">
      <w:pPr>
        <w:tabs>
          <w:tab w:val="left" w:pos="306"/>
        </w:tabs>
        <w:jc w:val="both"/>
        <w:textAlignment w:val="baseline"/>
        <w:rPr>
          <w:rFonts w:eastAsia="Calibri"/>
          <w:color w:val="000000"/>
          <w:sz w:val="18"/>
          <w:szCs w:val="18"/>
        </w:rPr>
      </w:pPr>
      <w:r w:rsidRPr="00482FC8">
        <w:rPr>
          <w:rFonts w:eastAsia="Calibri"/>
          <w:color w:val="000000"/>
          <w:sz w:val="18"/>
          <w:szCs w:val="18"/>
        </w:rPr>
        <w:t xml:space="preserve">B. </w:t>
      </w:r>
      <w:r w:rsidR="00DD6B2E" w:rsidRPr="00482FC8">
        <w:rPr>
          <w:rFonts w:eastAsia="Calibri"/>
          <w:color w:val="000000"/>
          <w:sz w:val="18"/>
          <w:szCs w:val="18"/>
        </w:rPr>
        <w:t>Construction Activity Name and location. Provide a descriptive name of the construction activity to be covered under the general permit (it is helpful to use the same naming convention as listed on the Stormwater Management plans), 911 street address (if available), city/county of the construction activity, and the 6-digit latitude and longitude in decimal degrees format for the centroid, main construction entrance or start and end points for linear projects (i.e.</w:t>
      </w:r>
      <w:r w:rsidR="001C5225">
        <w:rPr>
          <w:rFonts w:eastAsia="Calibri"/>
          <w:color w:val="000000"/>
          <w:sz w:val="18"/>
          <w:szCs w:val="18"/>
        </w:rPr>
        <w:t>,</w:t>
      </w:r>
      <w:r w:rsidR="00DD6B2E" w:rsidRPr="00482FC8">
        <w:rPr>
          <w:rFonts w:eastAsia="Calibri"/>
          <w:color w:val="000000"/>
          <w:sz w:val="18"/>
          <w:szCs w:val="18"/>
        </w:rPr>
        <w:t xml:space="preserve"> 37.1234</w:t>
      </w:r>
      <w:r w:rsidR="00D431D1">
        <w:rPr>
          <w:rFonts w:eastAsia="Calibri"/>
          <w:color w:val="000000"/>
          <w:sz w:val="18"/>
          <w:szCs w:val="18"/>
        </w:rPr>
        <w:t xml:space="preserve">, </w:t>
      </w:r>
      <w:r w:rsidR="00D431D1" w:rsidRPr="00482FC8">
        <w:rPr>
          <w:rFonts w:eastAsia="Calibri"/>
          <w:color w:val="000000"/>
          <w:sz w:val="18"/>
          <w:szCs w:val="18"/>
        </w:rPr>
        <w:t>-</w:t>
      </w:r>
      <w:r w:rsidR="00DD6B2E" w:rsidRPr="00482FC8">
        <w:rPr>
          <w:rFonts w:eastAsia="Calibri"/>
          <w:color w:val="000000"/>
          <w:sz w:val="18"/>
          <w:szCs w:val="18"/>
        </w:rPr>
        <w:t>77.1234).</w:t>
      </w:r>
    </w:p>
    <w:p w14:paraId="66754FB8" w14:textId="77777777" w:rsidR="00B91A41" w:rsidRPr="00482FC8" w:rsidRDefault="00B91A41" w:rsidP="00482FC8">
      <w:pPr>
        <w:pStyle w:val="ListParagraph"/>
        <w:ind w:left="0"/>
        <w:rPr>
          <w:rFonts w:eastAsia="Calibri"/>
          <w:color w:val="000000"/>
          <w:sz w:val="18"/>
          <w:szCs w:val="18"/>
        </w:rPr>
      </w:pPr>
    </w:p>
    <w:p w14:paraId="0F98CA92" w14:textId="11C79123" w:rsidR="00472552" w:rsidRPr="00482FC8" w:rsidRDefault="00D05091" w:rsidP="00482FC8">
      <w:pPr>
        <w:tabs>
          <w:tab w:val="left" w:pos="306"/>
        </w:tabs>
        <w:jc w:val="both"/>
        <w:textAlignment w:val="baseline"/>
        <w:rPr>
          <w:rFonts w:eastAsia="Calibri"/>
          <w:color w:val="000000"/>
          <w:spacing w:val="-1"/>
          <w:sz w:val="18"/>
          <w:szCs w:val="18"/>
        </w:rPr>
      </w:pPr>
      <w:r w:rsidRPr="00482FC8">
        <w:rPr>
          <w:rFonts w:eastAsia="Calibri"/>
          <w:color w:val="000000"/>
          <w:sz w:val="18"/>
          <w:szCs w:val="18"/>
        </w:rPr>
        <w:t xml:space="preserve">C. </w:t>
      </w:r>
      <w:r w:rsidR="00DD6B2E" w:rsidRPr="00482FC8">
        <w:rPr>
          <w:rFonts w:eastAsia="Calibri"/>
          <w:color w:val="000000"/>
          <w:spacing w:val="-1"/>
          <w:sz w:val="18"/>
          <w:szCs w:val="18"/>
        </w:rPr>
        <w:t xml:space="preserve">Acreage totals for all construction site activities, on- and off-site, to be included under this permit. Acreages are to be reported to the nearest one-hundredth acre (two decimal </w:t>
      </w:r>
      <w:r w:rsidR="00413049" w:rsidRPr="00413049">
        <w:rPr>
          <w:rFonts w:eastAsia="Calibri"/>
          <w:color w:val="000000"/>
          <w:spacing w:val="-1"/>
          <w:sz w:val="18"/>
          <w:szCs w:val="18"/>
        </w:rPr>
        <w:t>places,</w:t>
      </w:r>
      <w:r w:rsidR="00DD6B2E" w:rsidRPr="00482FC8">
        <w:rPr>
          <w:rFonts w:eastAsia="Calibri"/>
          <w:color w:val="000000"/>
          <w:spacing w:val="-1"/>
          <w:sz w:val="18"/>
          <w:szCs w:val="18"/>
        </w:rPr>
        <w:t xml:space="preserve"> i.e.</w:t>
      </w:r>
      <w:r w:rsidR="00413049">
        <w:rPr>
          <w:rFonts w:eastAsia="Calibri"/>
          <w:color w:val="000000"/>
          <w:spacing w:val="-1"/>
          <w:sz w:val="18"/>
          <w:szCs w:val="18"/>
        </w:rPr>
        <w:t>,</w:t>
      </w:r>
      <w:r w:rsidR="00DD6B2E" w:rsidRPr="00482FC8">
        <w:rPr>
          <w:rFonts w:eastAsia="Calibri"/>
          <w:color w:val="000000"/>
          <w:spacing w:val="-1"/>
          <w:sz w:val="18"/>
          <w:szCs w:val="18"/>
        </w:rPr>
        <w:t xml:space="preserve"> 1.15 acres). Provide the total acreage of the construction site as approved on the Stormwater Management Plans and the estimated on-site acreage to be disturbed by the construction activity as approved under the Erosion and Sediment Control Plans. The off-site estimated area to be disturbed is the sum of the disturbed acreages for all off-site support activities to be covered under this general permit. The total area of the construction site includes the construction support activities located on-site and off-site. Permit fees are calculated based on your</w:t>
      </w:r>
      <w:r w:rsidR="004C54B1" w:rsidRPr="00482FC8">
        <w:rPr>
          <w:rFonts w:eastAsia="Calibri"/>
          <w:color w:val="000000"/>
          <w:spacing w:val="-1"/>
          <w:sz w:val="18"/>
          <w:szCs w:val="18"/>
        </w:rPr>
        <w:t xml:space="preserve"> disturbed acreage total for all on- and off-site areas being disturbed under this permit coverage (the sum of all on-site and off-site disturbed acreages).</w:t>
      </w:r>
    </w:p>
    <w:p w14:paraId="0376E591" w14:textId="77777777" w:rsidR="00D05091" w:rsidRPr="00482FC8" w:rsidRDefault="00D05091" w:rsidP="00482FC8">
      <w:pPr>
        <w:tabs>
          <w:tab w:val="left" w:pos="306"/>
        </w:tabs>
        <w:jc w:val="both"/>
        <w:textAlignment w:val="baseline"/>
        <w:rPr>
          <w:rFonts w:eastAsia="Calibri"/>
          <w:color w:val="000000"/>
          <w:spacing w:val="-1"/>
          <w:sz w:val="18"/>
          <w:szCs w:val="18"/>
        </w:rPr>
      </w:pPr>
    </w:p>
    <w:p w14:paraId="19497BE3" w14:textId="4D4BBA7F" w:rsidR="00472552" w:rsidRPr="00482FC8" w:rsidRDefault="00D05091" w:rsidP="00482FC8">
      <w:pPr>
        <w:tabs>
          <w:tab w:val="left" w:pos="306"/>
        </w:tabs>
        <w:jc w:val="both"/>
        <w:textAlignment w:val="baseline"/>
        <w:rPr>
          <w:rFonts w:eastAsia="Calibri"/>
          <w:color w:val="000000"/>
          <w:sz w:val="18"/>
          <w:szCs w:val="18"/>
        </w:rPr>
      </w:pPr>
      <w:r w:rsidRPr="00482FC8">
        <w:rPr>
          <w:rFonts w:eastAsia="Calibri"/>
          <w:color w:val="000000"/>
          <w:sz w:val="18"/>
          <w:szCs w:val="18"/>
        </w:rPr>
        <w:lastRenderedPageBreak/>
        <w:t xml:space="preserve">D. </w:t>
      </w:r>
      <w:r w:rsidR="00DD6B2E" w:rsidRPr="00482FC8">
        <w:rPr>
          <w:rFonts w:eastAsia="Calibri"/>
          <w:color w:val="000000"/>
          <w:sz w:val="18"/>
          <w:szCs w:val="18"/>
        </w:rPr>
        <w:t xml:space="preserve">Construction </w:t>
      </w:r>
      <w:r w:rsidRPr="00482FC8">
        <w:rPr>
          <w:rFonts w:eastAsia="Calibri"/>
          <w:color w:val="000000"/>
          <w:sz w:val="18"/>
          <w:szCs w:val="18"/>
        </w:rPr>
        <w:t xml:space="preserve">activity </w:t>
      </w:r>
      <w:r w:rsidR="00DD6B2E" w:rsidRPr="00482FC8">
        <w:rPr>
          <w:rFonts w:eastAsia="Calibri"/>
          <w:color w:val="000000"/>
          <w:sz w:val="18"/>
          <w:szCs w:val="18"/>
        </w:rPr>
        <w:t>owner status. The status of the construction activity property owner. Any property not owned by a government entity or agency (</w:t>
      </w:r>
      <w:proofErr w:type="gramStart"/>
      <w:r w:rsidR="00DD6B2E" w:rsidRPr="00482FC8">
        <w:rPr>
          <w:rFonts w:eastAsia="Calibri"/>
          <w:color w:val="000000"/>
          <w:sz w:val="18"/>
          <w:szCs w:val="18"/>
        </w:rPr>
        <w:t>i.e.</w:t>
      </w:r>
      <w:proofErr w:type="gramEnd"/>
      <w:r w:rsidR="00DD6B2E" w:rsidRPr="00482FC8">
        <w:rPr>
          <w:rFonts w:eastAsia="Calibri"/>
          <w:color w:val="000000"/>
          <w:sz w:val="18"/>
          <w:szCs w:val="18"/>
        </w:rPr>
        <w:t xml:space="preserve"> federal, state or local governments) is </w:t>
      </w:r>
      <w:r w:rsidR="00DD6B2E" w:rsidRPr="00482FC8">
        <w:rPr>
          <w:rFonts w:eastAsia="Calibri"/>
          <w:b/>
          <w:bCs/>
          <w:color w:val="000000"/>
          <w:sz w:val="18"/>
          <w:szCs w:val="18"/>
        </w:rPr>
        <w:t>PRIVATE</w:t>
      </w:r>
      <w:r w:rsidR="00DD6B2E" w:rsidRPr="00482FC8">
        <w:rPr>
          <w:rFonts w:eastAsia="Calibri"/>
          <w:color w:val="000000"/>
          <w:sz w:val="18"/>
          <w:szCs w:val="18"/>
        </w:rPr>
        <w:t>.</w:t>
      </w:r>
    </w:p>
    <w:p w14:paraId="2B61FCB1" w14:textId="5C7918F1" w:rsidR="00D05091" w:rsidRPr="00482FC8" w:rsidRDefault="00D05091" w:rsidP="00630202">
      <w:pPr>
        <w:tabs>
          <w:tab w:val="left" w:pos="306"/>
        </w:tabs>
        <w:jc w:val="both"/>
        <w:textAlignment w:val="baseline"/>
        <w:rPr>
          <w:rFonts w:eastAsia="Calibri"/>
          <w:color w:val="000000"/>
          <w:sz w:val="18"/>
          <w:szCs w:val="18"/>
        </w:rPr>
      </w:pPr>
    </w:p>
    <w:p w14:paraId="332276D4" w14:textId="6C006BC2" w:rsidR="00472552" w:rsidRPr="00482FC8" w:rsidRDefault="00D05091" w:rsidP="00482FC8">
      <w:pPr>
        <w:tabs>
          <w:tab w:val="left" w:pos="306"/>
        </w:tabs>
        <w:jc w:val="both"/>
        <w:textAlignment w:val="baseline"/>
        <w:rPr>
          <w:rFonts w:eastAsia="Calibri"/>
          <w:color w:val="000000"/>
          <w:sz w:val="18"/>
          <w:szCs w:val="18"/>
        </w:rPr>
      </w:pPr>
      <w:r w:rsidRPr="00482FC8">
        <w:rPr>
          <w:rFonts w:eastAsia="Calibri"/>
          <w:color w:val="000000"/>
          <w:sz w:val="18"/>
          <w:szCs w:val="18"/>
        </w:rPr>
        <w:t>E.</w:t>
      </w:r>
      <w:r w:rsidR="0070428A" w:rsidRPr="00482FC8">
        <w:rPr>
          <w:rFonts w:eastAsia="Calibri"/>
          <w:color w:val="000000"/>
          <w:sz w:val="18"/>
          <w:szCs w:val="18"/>
        </w:rPr>
        <w:t xml:space="preserve"> </w:t>
      </w:r>
      <w:r w:rsidR="00DD6B2E" w:rsidRPr="00482FC8">
        <w:rPr>
          <w:rFonts w:eastAsia="Calibri"/>
          <w:color w:val="000000"/>
          <w:sz w:val="18"/>
          <w:szCs w:val="18"/>
        </w:rPr>
        <w:t>Nature of the construction activity description. Choose the designation that best describes the post-construction use of this project (you may choose more than one). (</w:t>
      </w:r>
      <w:proofErr w:type="gramStart"/>
      <w:r w:rsidR="00DD6B2E" w:rsidRPr="00482FC8">
        <w:rPr>
          <w:rFonts w:eastAsia="Calibri"/>
          <w:color w:val="000000"/>
          <w:sz w:val="18"/>
          <w:szCs w:val="18"/>
        </w:rPr>
        <w:t>i.e.</w:t>
      </w:r>
      <w:proofErr w:type="gramEnd"/>
      <w:r w:rsidR="00DD6B2E" w:rsidRPr="00482FC8">
        <w:rPr>
          <w:rFonts w:eastAsia="Calibri"/>
          <w:color w:val="000000"/>
          <w:sz w:val="18"/>
          <w:szCs w:val="18"/>
        </w:rPr>
        <w:t xml:space="preserve"> commercial, industrial, </w:t>
      </w:r>
      <w:r w:rsidRPr="00630202">
        <w:rPr>
          <w:rFonts w:eastAsia="Calibri"/>
          <w:color w:val="000000"/>
          <w:sz w:val="18"/>
          <w:szCs w:val="18"/>
        </w:rPr>
        <w:t xml:space="preserve">residential, </w:t>
      </w:r>
      <w:r w:rsidR="00DD6B2E" w:rsidRPr="00482FC8">
        <w:rPr>
          <w:rFonts w:eastAsia="Calibri"/>
          <w:color w:val="000000"/>
          <w:sz w:val="18"/>
          <w:szCs w:val="18"/>
        </w:rPr>
        <w:t>agricultural, utility, solar, linear, stream restoration, etc</w:t>
      </w:r>
      <w:r w:rsidRPr="00630202">
        <w:rPr>
          <w:rFonts w:eastAsia="Calibri"/>
          <w:color w:val="000000"/>
          <w:sz w:val="18"/>
          <w:szCs w:val="18"/>
        </w:rPr>
        <w:t>.</w:t>
      </w:r>
      <w:r w:rsidR="00DD6B2E" w:rsidRPr="00482FC8">
        <w:rPr>
          <w:rFonts w:eastAsia="Calibri"/>
          <w:color w:val="000000"/>
          <w:sz w:val="18"/>
          <w:szCs w:val="18"/>
        </w:rPr>
        <w:t>). Describe the post-construction use of the project (</w:t>
      </w:r>
      <w:proofErr w:type="gramStart"/>
      <w:r w:rsidR="00DD6B2E" w:rsidRPr="00482FC8">
        <w:rPr>
          <w:rFonts w:eastAsia="Calibri"/>
          <w:color w:val="000000"/>
          <w:sz w:val="18"/>
          <w:szCs w:val="18"/>
        </w:rPr>
        <w:t>i.e.</w:t>
      </w:r>
      <w:proofErr w:type="gramEnd"/>
      <w:r w:rsidR="00DD6B2E" w:rsidRPr="00482FC8">
        <w:rPr>
          <w:rFonts w:eastAsia="Calibri"/>
          <w:color w:val="000000"/>
          <w:sz w:val="18"/>
          <w:szCs w:val="18"/>
        </w:rPr>
        <w:t xml:space="preserve"> commercial – one new office building and associated parking and utilities; transportation – linear roads, sidewalks and utilities; agricultural – </w:t>
      </w:r>
      <w:r w:rsidR="00413049">
        <w:rPr>
          <w:rFonts w:eastAsia="Calibri"/>
          <w:color w:val="000000"/>
          <w:sz w:val="18"/>
          <w:szCs w:val="18"/>
        </w:rPr>
        <w:t>t</w:t>
      </w:r>
      <w:r w:rsidR="00413049" w:rsidRPr="00482FC8">
        <w:rPr>
          <w:rFonts w:eastAsia="Calibri"/>
          <w:color w:val="000000"/>
          <w:sz w:val="18"/>
          <w:szCs w:val="18"/>
        </w:rPr>
        <w:t xml:space="preserve">hree </w:t>
      </w:r>
      <w:r w:rsidR="00413049">
        <w:rPr>
          <w:rFonts w:eastAsia="Calibri"/>
          <w:color w:val="000000"/>
          <w:sz w:val="18"/>
          <w:szCs w:val="18"/>
        </w:rPr>
        <w:t>p</w:t>
      </w:r>
      <w:r w:rsidR="00413049" w:rsidRPr="00482FC8">
        <w:rPr>
          <w:rFonts w:eastAsia="Calibri"/>
          <w:color w:val="000000"/>
          <w:sz w:val="18"/>
          <w:szCs w:val="18"/>
        </w:rPr>
        <w:t xml:space="preserve">oultry </w:t>
      </w:r>
      <w:r w:rsidR="00413049">
        <w:rPr>
          <w:rFonts w:eastAsia="Calibri"/>
          <w:color w:val="000000"/>
          <w:sz w:val="18"/>
          <w:szCs w:val="18"/>
        </w:rPr>
        <w:t>h</w:t>
      </w:r>
      <w:r w:rsidR="00413049" w:rsidRPr="00482FC8">
        <w:rPr>
          <w:rFonts w:eastAsia="Calibri"/>
          <w:color w:val="000000"/>
          <w:sz w:val="18"/>
          <w:szCs w:val="18"/>
        </w:rPr>
        <w:t>ouses</w:t>
      </w:r>
      <w:r w:rsidR="00DD6B2E" w:rsidRPr="00482FC8">
        <w:rPr>
          <w:rFonts w:eastAsia="Calibri"/>
          <w:color w:val="000000"/>
          <w:sz w:val="18"/>
          <w:szCs w:val="18"/>
        </w:rPr>
        <w:t>, etc.).</w:t>
      </w:r>
    </w:p>
    <w:p w14:paraId="5C38537A" w14:textId="77777777" w:rsidR="00B91A41" w:rsidRPr="00630202" w:rsidRDefault="00B91A41" w:rsidP="00630202">
      <w:pPr>
        <w:pStyle w:val="ListParagraph"/>
        <w:ind w:left="0"/>
        <w:rPr>
          <w:rFonts w:eastAsia="Calibri"/>
          <w:color w:val="000000"/>
          <w:spacing w:val="-8"/>
          <w:sz w:val="18"/>
          <w:szCs w:val="18"/>
        </w:rPr>
      </w:pPr>
    </w:p>
    <w:p w14:paraId="4C3561CE" w14:textId="6FD28BEE" w:rsidR="00472552" w:rsidRPr="00630202" w:rsidRDefault="00D05091" w:rsidP="00630202">
      <w:pPr>
        <w:tabs>
          <w:tab w:val="left" w:pos="306"/>
        </w:tabs>
        <w:jc w:val="both"/>
        <w:textAlignment w:val="baseline"/>
        <w:rPr>
          <w:rFonts w:eastAsia="Calibri"/>
          <w:color w:val="000000"/>
          <w:sz w:val="18"/>
          <w:szCs w:val="18"/>
        </w:rPr>
      </w:pPr>
      <w:r w:rsidRPr="00630202">
        <w:rPr>
          <w:rFonts w:eastAsia="Calibri"/>
          <w:color w:val="000000"/>
          <w:sz w:val="18"/>
          <w:szCs w:val="18"/>
        </w:rPr>
        <w:t>F.</w:t>
      </w:r>
      <w:r w:rsidR="0070428A" w:rsidRPr="00630202">
        <w:rPr>
          <w:rFonts w:eastAsia="Calibri"/>
          <w:color w:val="000000"/>
          <w:sz w:val="18"/>
          <w:szCs w:val="18"/>
        </w:rPr>
        <w:t xml:space="preserve"> </w:t>
      </w:r>
      <w:r w:rsidR="00DD6B2E" w:rsidRPr="00630202">
        <w:rPr>
          <w:rFonts w:eastAsia="Calibri"/>
          <w:color w:val="000000"/>
          <w:sz w:val="18"/>
          <w:szCs w:val="18"/>
        </w:rPr>
        <w:t>Municipal Separate Storm Sewer System (MS4) name(s) if discharging to a</w:t>
      </w:r>
      <w:r w:rsidR="008A6539">
        <w:rPr>
          <w:rFonts w:eastAsia="Calibri"/>
          <w:color w:val="000000"/>
          <w:sz w:val="18"/>
          <w:szCs w:val="18"/>
        </w:rPr>
        <w:t>n</w:t>
      </w:r>
      <w:r w:rsidR="00DD6B2E" w:rsidRPr="00630202">
        <w:rPr>
          <w:rFonts w:eastAsia="Calibri"/>
          <w:color w:val="000000"/>
          <w:sz w:val="18"/>
          <w:szCs w:val="18"/>
        </w:rPr>
        <w:t xml:space="preserve"> MS4. If stormwater is discharged through a</w:t>
      </w:r>
      <w:r w:rsidR="008A6539">
        <w:rPr>
          <w:rFonts w:eastAsia="Calibri"/>
          <w:color w:val="000000"/>
          <w:sz w:val="18"/>
          <w:szCs w:val="18"/>
        </w:rPr>
        <w:t>n</w:t>
      </w:r>
      <w:r w:rsidR="00DD6B2E" w:rsidRPr="00630202">
        <w:rPr>
          <w:rFonts w:eastAsia="Calibri"/>
          <w:color w:val="000000"/>
          <w:sz w:val="18"/>
          <w:szCs w:val="18"/>
        </w:rPr>
        <w:t xml:space="preserve"> MS4 (either partially or completely), provide the name of the MS4(s) that will be receiving water from this construction activity. The MS4 name is typically the town, city, county, </w:t>
      </w:r>
      <w:r w:rsidR="003C6760" w:rsidRPr="00630202">
        <w:rPr>
          <w:rFonts w:eastAsia="Calibri"/>
          <w:color w:val="000000"/>
          <w:sz w:val="18"/>
          <w:szCs w:val="18"/>
        </w:rPr>
        <w:t>institute,</w:t>
      </w:r>
      <w:r w:rsidR="00DD6B2E" w:rsidRPr="00630202">
        <w:rPr>
          <w:rFonts w:eastAsia="Calibri"/>
          <w:color w:val="000000"/>
          <w:sz w:val="18"/>
          <w:szCs w:val="18"/>
        </w:rPr>
        <w:t xml:space="preserve"> or federal facility where the construction activity is located.</w:t>
      </w:r>
    </w:p>
    <w:p w14:paraId="4AB09846" w14:textId="77777777" w:rsidR="00B91A41" w:rsidRPr="00630202" w:rsidRDefault="00B91A41" w:rsidP="00630202">
      <w:pPr>
        <w:tabs>
          <w:tab w:val="left" w:pos="306"/>
        </w:tabs>
        <w:jc w:val="both"/>
        <w:textAlignment w:val="baseline"/>
        <w:rPr>
          <w:rFonts w:eastAsia="Calibri"/>
          <w:color w:val="000000"/>
          <w:sz w:val="18"/>
          <w:szCs w:val="18"/>
        </w:rPr>
      </w:pPr>
    </w:p>
    <w:p w14:paraId="36F5FDEB" w14:textId="324E4FE5" w:rsidR="00472552" w:rsidRPr="00630202" w:rsidRDefault="00D05091" w:rsidP="00630202">
      <w:pPr>
        <w:tabs>
          <w:tab w:val="left" w:pos="306"/>
        </w:tabs>
        <w:jc w:val="both"/>
        <w:textAlignment w:val="baseline"/>
        <w:rPr>
          <w:rFonts w:eastAsia="Calibri"/>
          <w:color w:val="000000"/>
          <w:sz w:val="18"/>
          <w:szCs w:val="18"/>
        </w:rPr>
      </w:pPr>
      <w:r w:rsidRPr="00630202">
        <w:rPr>
          <w:rFonts w:eastAsia="Calibri"/>
          <w:color w:val="000000"/>
          <w:sz w:val="18"/>
          <w:szCs w:val="18"/>
        </w:rPr>
        <w:t>G.</w:t>
      </w:r>
      <w:r w:rsidR="0070428A" w:rsidRPr="00630202">
        <w:rPr>
          <w:rFonts w:eastAsia="Calibri"/>
          <w:color w:val="000000"/>
          <w:sz w:val="18"/>
          <w:szCs w:val="18"/>
        </w:rPr>
        <w:t xml:space="preserve">  </w:t>
      </w:r>
      <w:r w:rsidR="00DD6B2E" w:rsidRPr="00630202">
        <w:rPr>
          <w:rFonts w:eastAsia="Calibri"/>
          <w:color w:val="000000"/>
          <w:sz w:val="18"/>
          <w:szCs w:val="18"/>
        </w:rPr>
        <w:t>Estimated construction activity dates. Provide the estimated construction activity start date and completion date in Month/Day/Year or MM/DD/YYYY format (</w:t>
      </w:r>
      <w:proofErr w:type="gramStart"/>
      <w:r w:rsidR="00DD6B2E" w:rsidRPr="00630202">
        <w:rPr>
          <w:rFonts w:eastAsia="Calibri"/>
          <w:color w:val="000000"/>
          <w:sz w:val="18"/>
          <w:szCs w:val="18"/>
        </w:rPr>
        <w:t>i.e.</w:t>
      </w:r>
      <w:proofErr w:type="gramEnd"/>
      <w:r w:rsidR="00DD6B2E" w:rsidRPr="00630202">
        <w:rPr>
          <w:rFonts w:eastAsia="Calibri"/>
          <w:color w:val="000000"/>
          <w:sz w:val="18"/>
          <w:szCs w:val="18"/>
        </w:rPr>
        <w:t xml:space="preserve"> 07/30/2019).</w:t>
      </w:r>
    </w:p>
    <w:p w14:paraId="763EC1A4" w14:textId="77777777" w:rsidR="0070428A" w:rsidRPr="00630202" w:rsidRDefault="0070428A" w:rsidP="00630202">
      <w:pPr>
        <w:tabs>
          <w:tab w:val="left" w:pos="306"/>
        </w:tabs>
        <w:jc w:val="both"/>
        <w:textAlignment w:val="baseline"/>
        <w:rPr>
          <w:rFonts w:eastAsia="Calibri"/>
          <w:color w:val="000000"/>
          <w:sz w:val="18"/>
          <w:szCs w:val="18"/>
        </w:rPr>
      </w:pPr>
    </w:p>
    <w:p w14:paraId="161AF14C" w14:textId="1614B4EE" w:rsidR="00472552" w:rsidRPr="00630202" w:rsidRDefault="0052439C" w:rsidP="00630202">
      <w:pPr>
        <w:tabs>
          <w:tab w:val="left" w:pos="306"/>
        </w:tabs>
        <w:jc w:val="both"/>
        <w:textAlignment w:val="baseline"/>
        <w:rPr>
          <w:rFonts w:eastAsia="Calibri"/>
          <w:color w:val="000000"/>
          <w:sz w:val="18"/>
          <w:szCs w:val="18"/>
        </w:rPr>
      </w:pPr>
      <w:r w:rsidRPr="00630202">
        <w:rPr>
          <w:rFonts w:eastAsia="Calibri"/>
          <w:color w:val="000000"/>
          <w:sz w:val="18"/>
          <w:szCs w:val="18"/>
        </w:rPr>
        <w:t>H.</w:t>
      </w:r>
      <w:r w:rsidR="0070428A" w:rsidRPr="00630202">
        <w:rPr>
          <w:rFonts w:eastAsia="Calibri"/>
          <w:color w:val="000000"/>
          <w:sz w:val="18"/>
          <w:szCs w:val="18"/>
        </w:rPr>
        <w:t xml:space="preserve"> </w:t>
      </w:r>
      <w:r w:rsidR="00DD6B2E" w:rsidRPr="00630202">
        <w:rPr>
          <w:rFonts w:eastAsia="Calibri"/>
          <w:color w:val="000000"/>
          <w:sz w:val="18"/>
          <w:szCs w:val="18"/>
        </w:rPr>
        <w:t xml:space="preserve">Is this construction activity </w:t>
      </w:r>
      <w:proofErr w:type="gramStart"/>
      <w:r w:rsidR="00DD6B2E" w:rsidRPr="00630202">
        <w:rPr>
          <w:rFonts w:eastAsia="Calibri"/>
          <w:color w:val="000000"/>
          <w:sz w:val="18"/>
          <w:szCs w:val="18"/>
        </w:rPr>
        <w:t>is</w:t>
      </w:r>
      <w:proofErr w:type="gramEnd"/>
      <w:r w:rsidR="00DD6B2E" w:rsidRPr="00630202">
        <w:rPr>
          <w:rFonts w:eastAsia="Calibri"/>
          <w:color w:val="000000"/>
          <w:sz w:val="18"/>
          <w:szCs w:val="18"/>
        </w:rPr>
        <w:t xml:space="preserve"> part of a larger common plan of development or sale? Per </w:t>
      </w:r>
      <w:r w:rsidR="00862B0B" w:rsidRPr="00630202">
        <w:rPr>
          <w:rFonts w:eastAsia="Calibri"/>
          <w:color w:val="000000"/>
          <w:sz w:val="18"/>
          <w:szCs w:val="18"/>
        </w:rPr>
        <w:t>9V</w:t>
      </w:r>
      <w:r w:rsidR="00862B0B">
        <w:rPr>
          <w:rFonts w:eastAsia="Calibri"/>
          <w:color w:val="000000"/>
          <w:sz w:val="18"/>
          <w:szCs w:val="18"/>
        </w:rPr>
        <w:t>AC</w:t>
      </w:r>
      <w:r w:rsidR="00862B0B" w:rsidRPr="00630202">
        <w:rPr>
          <w:rFonts w:eastAsia="Calibri"/>
          <w:color w:val="000000"/>
          <w:sz w:val="18"/>
          <w:szCs w:val="18"/>
        </w:rPr>
        <w:t>25</w:t>
      </w:r>
      <w:r w:rsidR="00DD6B2E" w:rsidRPr="00630202">
        <w:rPr>
          <w:rFonts w:eastAsia="Calibri"/>
          <w:color w:val="000000"/>
          <w:sz w:val="18"/>
          <w:szCs w:val="18"/>
        </w:rPr>
        <w:t>-875-20</w:t>
      </w:r>
      <w:r w:rsidRPr="00630202">
        <w:rPr>
          <w:rFonts w:eastAsia="Calibri"/>
          <w:color w:val="000000"/>
          <w:sz w:val="18"/>
          <w:szCs w:val="18"/>
        </w:rPr>
        <w:t>,</w:t>
      </w:r>
      <w:r w:rsidR="00DD6B2E" w:rsidRPr="00630202">
        <w:rPr>
          <w:rFonts w:eastAsia="Calibri"/>
          <w:color w:val="000000"/>
          <w:sz w:val="18"/>
          <w:szCs w:val="18"/>
        </w:rPr>
        <w:t xml:space="preserve"> </w:t>
      </w:r>
      <w:r w:rsidRPr="00630202">
        <w:rPr>
          <w:rFonts w:eastAsia="Calibri"/>
          <w:color w:val="000000"/>
          <w:sz w:val="18"/>
          <w:szCs w:val="18"/>
        </w:rPr>
        <w:t>“</w:t>
      </w:r>
      <w:r w:rsidR="00DD6B2E" w:rsidRPr="00630202">
        <w:rPr>
          <w:rFonts w:eastAsia="Calibri"/>
          <w:color w:val="000000"/>
          <w:sz w:val="18"/>
          <w:szCs w:val="18"/>
        </w:rPr>
        <w:t>common plan of development or sale</w:t>
      </w:r>
      <w:r w:rsidRPr="00630202">
        <w:rPr>
          <w:rFonts w:eastAsia="Calibri"/>
          <w:color w:val="000000"/>
          <w:sz w:val="18"/>
          <w:szCs w:val="18"/>
        </w:rPr>
        <w:t xml:space="preserve">” </w:t>
      </w:r>
      <w:r w:rsidR="00DD6B2E" w:rsidRPr="00630202">
        <w:rPr>
          <w:rFonts w:eastAsia="Calibri"/>
          <w:color w:val="000000"/>
          <w:sz w:val="18"/>
          <w:szCs w:val="18"/>
        </w:rPr>
        <w:t>means a contiguous area where separate and distinct construction activities may be taking place at different times on different schedules (</w:t>
      </w:r>
      <w:proofErr w:type="gramStart"/>
      <w:r w:rsidR="00DD6B2E" w:rsidRPr="00630202">
        <w:rPr>
          <w:rFonts w:eastAsia="Calibri"/>
          <w:color w:val="000000"/>
          <w:sz w:val="18"/>
          <w:szCs w:val="18"/>
        </w:rPr>
        <w:t>i.e.</w:t>
      </w:r>
      <w:proofErr w:type="gramEnd"/>
      <w:r w:rsidR="00DD6B2E" w:rsidRPr="00630202">
        <w:rPr>
          <w:rFonts w:eastAsia="Calibri"/>
          <w:color w:val="000000"/>
          <w:sz w:val="18"/>
          <w:szCs w:val="18"/>
        </w:rPr>
        <w:t xml:space="preserve"> a subdivision, commercial development, business park, etc.)</w:t>
      </w:r>
      <w:r w:rsidRPr="00630202">
        <w:rPr>
          <w:rFonts w:eastAsia="Calibri"/>
          <w:color w:val="000000"/>
          <w:sz w:val="18"/>
          <w:szCs w:val="18"/>
        </w:rPr>
        <w:t>.</w:t>
      </w:r>
    </w:p>
    <w:p w14:paraId="3276EDE4" w14:textId="77777777" w:rsidR="00B91A41" w:rsidRPr="00630202" w:rsidRDefault="00B91A41" w:rsidP="00630202">
      <w:pPr>
        <w:pStyle w:val="ListParagraph"/>
        <w:ind w:left="0"/>
        <w:rPr>
          <w:rFonts w:eastAsia="Calibri"/>
          <w:color w:val="000000"/>
          <w:sz w:val="18"/>
          <w:szCs w:val="18"/>
        </w:rPr>
      </w:pPr>
    </w:p>
    <w:p w14:paraId="22A7AAAE" w14:textId="2229F7CD" w:rsidR="00472552" w:rsidRPr="00630202" w:rsidRDefault="0052439C" w:rsidP="00D05091">
      <w:pPr>
        <w:tabs>
          <w:tab w:val="left" w:pos="306"/>
        </w:tabs>
        <w:jc w:val="both"/>
        <w:textAlignment w:val="baseline"/>
        <w:rPr>
          <w:rFonts w:eastAsia="Calibri"/>
          <w:color w:val="000000"/>
          <w:sz w:val="18"/>
          <w:szCs w:val="18"/>
        </w:rPr>
      </w:pPr>
      <w:r w:rsidRPr="00630202">
        <w:rPr>
          <w:rFonts w:eastAsia="Calibri"/>
          <w:color w:val="000000"/>
          <w:sz w:val="18"/>
          <w:szCs w:val="18"/>
        </w:rPr>
        <w:t>I.</w:t>
      </w:r>
      <w:r w:rsidR="0070428A" w:rsidRPr="00630202">
        <w:rPr>
          <w:rFonts w:eastAsia="Calibri"/>
          <w:color w:val="000000"/>
          <w:sz w:val="18"/>
          <w:szCs w:val="18"/>
        </w:rPr>
        <w:t xml:space="preserve"> </w:t>
      </w:r>
      <w:r w:rsidR="00B91A41" w:rsidRPr="00630202">
        <w:rPr>
          <w:rFonts w:eastAsia="Calibri"/>
          <w:color w:val="000000"/>
          <w:sz w:val="18"/>
          <w:szCs w:val="18"/>
        </w:rPr>
        <w:t>Sixth (6</w:t>
      </w:r>
      <w:r w:rsidR="00B91A41" w:rsidRPr="00630202">
        <w:rPr>
          <w:rFonts w:eastAsia="Calibri"/>
          <w:color w:val="000000"/>
          <w:sz w:val="18"/>
          <w:szCs w:val="18"/>
          <w:vertAlign w:val="superscript"/>
        </w:rPr>
        <w:t>th</w:t>
      </w:r>
      <w:r w:rsidR="00B91A41" w:rsidRPr="00630202">
        <w:rPr>
          <w:rFonts w:eastAsia="Calibri"/>
          <w:color w:val="000000"/>
          <w:sz w:val="18"/>
          <w:szCs w:val="18"/>
        </w:rPr>
        <w:t xml:space="preserve">) </w:t>
      </w:r>
      <w:r w:rsidR="00DD6B2E" w:rsidRPr="00630202">
        <w:rPr>
          <w:rFonts w:eastAsia="Calibri"/>
          <w:color w:val="000000"/>
          <w:sz w:val="18"/>
          <w:szCs w:val="18"/>
        </w:rPr>
        <w:t>Order Hydrologic Unit Code (HUC) and associated Receiving Water Name(s). Provide all 6</w:t>
      </w:r>
      <w:r w:rsidR="00DD6B2E" w:rsidRPr="00630202">
        <w:rPr>
          <w:rFonts w:eastAsia="Calibri"/>
          <w:color w:val="000000"/>
          <w:sz w:val="18"/>
          <w:szCs w:val="18"/>
          <w:vertAlign w:val="superscript"/>
        </w:rPr>
        <w:t>th</w:t>
      </w:r>
      <w:r w:rsidR="00DD6B2E" w:rsidRPr="00630202">
        <w:rPr>
          <w:rFonts w:eastAsia="Calibri"/>
          <w:color w:val="000000"/>
          <w:sz w:val="18"/>
          <w:szCs w:val="18"/>
        </w:rPr>
        <w:t xml:space="preserve"> order HUCs and receiving waterbody names, for the primary site and any </w:t>
      </w:r>
      <w:r w:rsidR="00862B0B">
        <w:rPr>
          <w:rFonts w:eastAsia="Calibri"/>
          <w:color w:val="000000"/>
          <w:sz w:val="18"/>
          <w:szCs w:val="18"/>
        </w:rPr>
        <w:t>o</w:t>
      </w:r>
      <w:r w:rsidR="00DD6B2E" w:rsidRPr="00630202">
        <w:rPr>
          <w:rFonts w:eastAsia="Calibri"/>
          <w:color w:val="000000"/>
          <w:sz w:val="18"/>
          <w:szCs w:val="18"/>
        </w:rPr>
        <w:t>ff-site areas included under this permit coverage, that could potentially receive stormwater runoff discharging from this activity. The HUC can be either a 12-digit number (i.e.</w:t>
      </w:r>
      <w:r w:rsidR="00862B0B">
        <w:rPr>
          <w:rFonts w:eastAsia="Calibri"/>
          <w:color w:val="000000"/>
          <w:sz w:val="18"/>
          <w:szCs w:val="18"/>
        </w:rPr>
        <w:t>,</w:t>
      </w:r>
      <w:r w:rsidR="00DD6B2E" w:rsidRPr="00630202">
        <w:rPr>
          <w:rFonts w:eastAsia="Calibri"/>
          <w:color w:val="000000"/>
          <w:sz w:val="18"/>
          <w:szCs w:val="18"/>
        </w:rPr>
        <w:t xml:space="preserve"> 0208010101) or 2-letter, 2-number code (i.e.</w:t>
      </w:r>
      <w:r w:rsidR="00862B0B">
        <w:rPr>
          <w:rFonts w:eastAsia="Calibri"/>
          <w:color w:val="000000"/>
          <w:sz w:val="18"/>
          <w:szCs w:val="18"/>
        </w:rPr>
        <w:t>,</w:t>
      </w:r>
      <w:r w:rsidR="00DD6B2E" w:rsidRPr="00630202">
        <w:rPr>
          <w:rFonts w:eastAsia="Calibri"/>
          <w:color w:val="000000"/>
          <w:sz w:val="18"/>
          <w:szCs w:val="18"/>
        </w:rPr>
        <w:t xml:space="preserve"> JL52). Include additional HUCs or receiving waters on a separate page. You may utilize DEQ’s web-based GIS application to obtain this information.</w:t>
      </w:r>
    </w:p>
    <w:p w14:paraId="36DDCDB2" w14:textId="77777777" w:rsidR="0052439C" w:rsidRPr="00630202" w:rsidRDefault="0052439C" w:rsidP="00630202">
      <w:pPr>
        <w:tabs>
          <w:tab w:val="left" w:pos="306"/>
        </w:tabs>
        <w:jc w:val="both"/>
        <w:textAlignment w:val="baseline"/>
        <w:rPr>
          <w:rFonts w:eastAsia="Calibri"/>
          <w:color w:val="000000"/>
          <w:sz w:val="18"/>
          <w:szCs w:val="18"/>
        </w:rPr>
      </w:pPr>
    </w:p>
    <w:p w14:paraId="154BA649" w14:textId="40F9F5B3" w:rsidR="00472552" w:rsidRPr="003C6760" w:rsidRDefault="00FF252F" w:rsidP="00630202">
      <w:pPr>
        <w:numPr>
          <w:ilvl w:val="0"/>
          <w:numId w:val="10"/>
        </w:numPr>
        <w:tabs>
          <w:tab w:val="clear" w:pos="504"/>
          <w:tab w:val="left" w:pos="720"/>
        </w:tabs>
        <w:ind w:left="360"/>
        <w:textAlignment w:val="baseline"/>
        <w:rPr>
          <w:rFonts w:eastAsia="Calibri"/>
          <w:color w:val="000000"/>
          <w:spacing w:val="-6"/>
          <w:sz w:val="18"/>
          <w:szCs w:val="18"/>
        </w:rPr>
      </w:pPr>
      <w:r>
        <w:rPr>
          <w:rFonts w:eastAsia="Calibri"/>
          <w:color w:val="000000"/>
          <w:sz w:val="18"/>
          <w:szCs w:val="18"/>
        </w:rPr>
        <w:t xml:space="preserve">DEQ </w:t>
      </w:r>
      <w:r w:rsidRPr="00D431D1">
        <w:rPr>
          <w:rFonts w:eastAsia="Calibri"/>
          <w:color w:val="000000"/>
          <w:sz w:val="18"/>
          <w:szCs w:val="18"/>
        </w:rPr>
        <w:t>Environmental Data Mapper</w:t>
      </w:r>
      <w:r w:rsidR="00A410E4" w:rsidRPr="00D431D1">
        <w:rPr>
          <w:rFonts w:eastAsia="Calibri"/>
          <w:color w:val="000000"/>
          <w:sz w:val="18"/>
          <w:szCs w:val="18"/>
        </w:rPr>
        <w:t xml:space="preserve"> (EDM)</w:t>
      </w:r>
      <w:r w:rsidRPr="00D431D1">
        <w:rPr>
          <w:rFonts w:eastAsia="Calibri"/>
          <w:color w:val="000000"/>
          <w:sz w:val="18"/>
          <w:szCs w:val="18"/>
        </w:rPr>
        <w:t xml:space="preserve"> </w:t>
      </w:r>
      <w:r w:rsidR="00DD6B2E" w:rsidRPr="00630202">
        <w:rPr>
          <w:rFonts w:eastAsia="Calibri"/>
          <w:color w:val="000000"/>
          <w:sz w:val="18"/>
          <w:szCs w:val="18"/>
        </w:rPr>
        <w:t>application lin</w:t>
      </w:r>
      <w:hyperlink r:id="rId17">
        <w:r w:rsidR="00DD6B2E" w:rsidRPr="00630202">
          <w:rPr>
            <w:rFonts w:eastAsia="Calibri"/>
            <w:color w:val="000000"/>
            <w:sz w:val="18"/>
            <w:szCs w:val="18"/>
          </w:rPr>
          <w:t>k</w:t>
        </w:r>
      </w:hyperlink>
      <w:hyperlink r:id="rId18">
        <w:r w:rsidR="00DD6B2E" w:rsidRPr="00630202">
          <w:rPr>
            <w:rFonts w:eastAsia="Calibri"/>
            <w:color w:val="000000"/>
            <w:sz w:val="18"/>
            <w:szCs w:val="18"/>
          </w:rPr>
          <w:t>:</w:t>
        </w:r>
      </w:hyperlink>
      <w:r w:rsidR="00B751D4">
        <w:rPr>
          <w:rFonts w:eastAsia="Calibri"/>
          <w:color w:val="000000"/>
          <w:sz w:val="18"/>
          <w:szCs w:val="18"/>
        </w:rPr>
        <w:t xml:space="preserve"> </w:t>
      </w:r>
      <w:hyperlink r:id="rId19" w:history="1">
        <w:r w:rsidR="00B751D4" w:rsidRPr="003C6760">
          <w:rPr>
            <w:rStyle w:val="Hyperlink"/>
            <w:rFonts w:eastAsia="Calibri"/>
            <w:sz w:val="18"/>
            <w:szCs w:val="18"/>
          </w:rPr>
          <w:t>Environmental Data Mapper</w:t>
        </w:r>
      </w:hyperlink>
      <w:r w:rsidR="00B751D4" w:rsidRPr="003C6760">
        <w:rPr>
          <w:rFonts w:eastAsia="Calibri"/>
          <w:color w:val="000000"/>
          <w:sz w:val="18"/>
          <w:szCs w:val="18"/>
        </w:rPr>
        <w:t xml:space="preserve"> </w:t>
      </w:r>
    </w:p>
    <w:p w14:paraId="12370687" w14:textId="6C876C61" w:rsidR="00472552" w:rsidRPr="003C6760" w:rsidRDefault="00DD6B2E" w:rsidP="00630202">
      <w:pPr>
        <w:numPr>
          <w:ilvl w:val="0"/>
          <w:numId w:val="10"/>
        </w:numPr>
        <w:tabs>
          <w:tab w:val="clear" w:pos="504"/>
          <w:tab w:val="left" w:pos="720"/>
        </w:tabs>
        <w:ind w:left="360"/>
        <w:textAlignment w:val="baseline"/>
        <w:rPr>
          <w:rStyle w:val="Hyperlink"/>
          <w:spacing w:val="-6"/>
          <w:sz w:val="18"/>
          <w:szCs w:val="18"/>
        </w:rPr>
      </w:pPr>
      <w:r w:rsidRPr="003C6760">
        <w:rPr>
          <w:rFonts w:eastAsia="Calibri"/>
          <w:color w:val="000000"/>
          <w:sz w:val="18"/>
          <w:szCs w:val="18"/>
        </w:rPr>
        <w:t>Instructions</w:t>
      </w:r>
      <w:r w:rsidR="00D431D1" w:rsidRPr="003C6760">
        <w:rPr>
          <w:rFonts w:eastAsia="Calibri"/>
          <w:color w:val="000000"/>
          <w:sz w:val="18"/>
          <w:szCs w:val="18"/>
        </w:rPr>
        <w:t>, help and resources</w:t>
      </w:r>
      <w:r w:rsidRPr="003C6760">
        <w:rPr>
          <w:rFonts w:eastAsia="Calibri"/>
          <w:color w:val="000000"/>
          <w:sz w:val="18"/>
          <w:szCs w:val="18"/>
        </w:rPr>
        <w:t xml:space="preserve"> for </w:t>
      </w:r>
      <w:r w:rsidR="00D431D1" w:rsidRPr="003C6760">
        <w:rPr>
          <w:rFonts w:eastAsia="Calibri"/>
          <w:color w:val="000000"/>
          <w:sz w:val="18"/>
          <w:szCs w:val="18"/>
        </w:rPr>
        <w:t xml:space="preserve">using </w:t>
      </w:r>
      <w:r w:rsidRPr="003C6760">
        <w:rPr>
          <w:rFonts w:eastAsia="Calibri"/>
          <w:color w:val="000000"/>
          <w:sz w:val="18"/>
          <w:szCs w:val="18"/>
        </w:rPr>
        <w:t xml:space="preserve">DEQ’s </w:t>
      </w:r>
      <w:r w:rsidR="00D431D1" w:rsidRPr="003C6760">
        <w:rPr>
          <w:rFonts w:eastAsia="Calibri"/>
          <w:color w:val="000000"/>
          <w:sz w:val="18"/>
          <w:szCs w:val="18"/>
        </w:rPr>
        <w:t xml:space="preserve">EDM </w:t>
      </w:r>
      <w:r w:rsidRPr="003C6760">
        <w:rPr>
          <w:rFonts w:eastAsia="Calibri"/>
          <w:color w:val="000000"/>
          <w:sz w:val="18"/>
          <w:szCs w:val="18"/>
        </w:rPr>
        <w:t>application link</w:t>
      </w:r>
      <w:hyperlink r:id="rId20">
        <w:r w:rsidRPr="003C6760">
          <w:rPr>
            <w:rFonts w:eastAsia="Calibri"/>
            <w:color w:val="000000"/>
            <w:sz w:val="18"/>
            <w:szCs w:val="18"/>
          </w:rPr>
          <w:t>:</w:t>
        </w:r>
      </w:hyperlink>
      <w:r w:rsidRPr="003C6760">
        <w:rPr>
          <w:rFonts w:eastAsia="Calibri"/>
          <w:color w:val="000000"/>
          <w:sz w:val="18"/>
          <w:szCs w:val="18"/>
        </w:rPr>
        <w:t xml:space="preserve"> </w:t>
      </w:r>
      <w:hyperlink r:id="rId21">
        <w:r w:rsidRPr="003C6760">
          <w:rPr>
            <w:rFonts w:eastAsia="Calibri"/>
            <w:color w:val="0000FF"/>
            <w:spacing w:val="-5"/>
            <w:sz w:val="18"/>
            <w:szCs w:val="18"/>
          </w:rPr>
          <w:t xml:space="preserve"> </w:t>
        </w:r>
      </w:hyperlink>
      <w:hyperlink r:id="rId22" w:history="1">
        <w:r w:rsidR="00D431D1" w:rsidRPr="003C6760">
          <w:rPr>
            <w:rStyle w:val="Hyperlink"/>
            <w:spacing w:val="-6"/>
            <w:sz w:val="18"/>
            <w:szCs w:val="18"/>
          </w:rPr>
          <w:t>EDM Help &amp; Resources</w:t>
        </w:r>
      </w:hyperlink>
      <w:r w:rsidRPr="003C6760">
        <w:rPr>
          <w:rStyle w:val="Hyperlink"/>
          <w:spacing w:val="-6"/>
          <w:sz w:val="18"/>
          <w:szCs w:val="18"/>
        </w:rPr>
        <w:t xml:space="preserve"> </w:t>
      </w:r>
    </w:p>
    <w:p w14:paraId="5400F1C3" w14:textId="77777777" w:rsidR="00B91A41" w:rsidRPr="00630202" w:rsidRDefault="00B91A41" w:rsidP="00630202">
      <w:pPr>
        <w:tabs>
          <w:tab w:val="left" w:pos="504"/>
          <w:tab w:val="left" w:pos="864"/>
        </w:tabs>
        <w:ind w:left="360"/>
        <w:textAlignment w:val="baseline"/>
        <w:rPr>
          <w:rFonts w:eastAsia="Calibri"/>
          <w:color w:val="000000"/>
          <w:spacing w:val="-5"/>
          <w:sz w:val="18"/>
          <w:szCs w:val="18"/>
        </w:rPr>
      </w:pPr>
    </w:p>
    <w:p w14:paraId="640231DF" w14:textId="77777777" w:rsidR="00472552" w:rsidRPr="00630202" w:rsidRDefault="00DD6B2E" w:rsidP="00630202">
      <w:pPr>
        <w:textAlignment w:val="baseline"/>
        <w:rPr>
          <w:rFonts w:eastAsia="Calibri"/>
          <w:b/>
          <w:color w:val="000000"/>
          <w:spacing w:val="-1"/>
          <w:sz w:val="18"/>
          <w:szCs w:val="18"/>
        </w:rPr>
      </w:pPr>
      <w:r w:rsidRPr="00630202">
        <w:rPr>
          <w:rFonts w:eastAsia="Calibri"/>
          <w:b/>
          <w:color w:val="000000"/>
          <w:spacing w:val="-1"/>
          <w:sz w:val="18"/>
          <w:szCs w:val="18"/>
        </w:rPr>
        <w:t>Section III. Off-site Support Activity Location Information.</w:t>
      </w:r>
    </w:p>
    <w:p w14:paraId="1EF4EF3B" w14:textId="77777777" w:rsidR="00D05091" w:rsidRPr="00630202" w:rsidRDefault="00D05091" w:rsidP="00B91A41">
      <w:pPr>
        <w:ind w:left="72" w:right="72"/>
        <w:textAlignment w:val="baseline"/>
        <w:rPr>
          <w:rFonts w:eastAsia="Calibri"/>
          <w:color w:val="000000"/>
          <w:spacing w:val="-8"/>
          <w:sz w:val="18"/>
          <w:szCs w:val="18"/>
        </w:rPr>
      </w:pPr>
    </w:p>
    <w:p w14:paraId="43402721" w14:textId="74FCBD3E" w:rsidR="00472552" w:rsidRPr="00630202" w:rsidRDefault="00DD6B2E" w:rsidP="00630202">
      <w:pPr>
        <w:tabs>
          <w:tab w:val="left" w:pos="306"/>
        </w:tabs>
        <w:jc w:val="both"/>
        <w:textAlignment w:val="baseline"/>
        <w:rPr>
          <w:rFonts w:eastAsia="Calibri"/>
          <w:color w:val="000000"/>
          <w:sz w:val="18"/>
          <w:szCs w:val="18"/>
        </w:rPr>
      </w:pPr>
      <w:r w:rsidRPr="00630202">
        <w:rPr>
          <w:rFonts w:eastAsia="Calibri"/>
          <w:color w:val="000000"/>
          <w:sz w:val="18"/>
          <w:szCs w:val="18"/>
        </w:rPr>
        <w:t>This general permit also authorizes stormwater discharges from support activities (e.g., concrete or asphalt batch plants, equipment staging yards, material storage areas, excavated material disposal areas, borrow areas, etc.) located on-site or off-site provided that (</w:t>
      </w:r>
      <w:proofErr w:type="spellStart"/>
      <w:r w:rsidRPr="00630202">
        <w:rPr>
          <w:rFonts w:eastAsia="Calibri"/>
          <w:color w:val="000000"/>
          <w:sz w:val="18"/>
          <w:szCs w:val="18"/>
        </w:rPr>
        <w:t>i</w:t>
      </w:r>
      <w:proofErr w:type="spellEnd"/>
      <w:r w:rsidRPr="00630202">
        <w:rPr>
          <w:rFonts w:eastAsia="Calibri"/>
          <w:color w:val="000000"/>
          <w:sz w:val="18"/>
          <w:szCs w:val="18"/>
        </w:rPr>
        <w:t>) the support activity specifically supports the construction activity that is required to have general permit coverage; (ii) the support activity is not a commercial operation, nor does it serve multiple unrelated construction activities by different operators; (iii) the support activity does not operate beyond the completion of the construction activity it supports; (iv) the support activity is identified in the registration statement at the time of general permit coverage; (v) appropriate control measures are identified in a SWPPP and implemented to address the discharges from the support activity areas; and (vi) all applicable state, federal, and local approvals are obtained for the support activity.</w:t>
      </w:r>
    </w:p>
    <w:p w14:paraId="673CD8CE" w14:textId="77777777" w:rsidR="00D05091" w:rsidRPr="00630202" w:rsidRDefault="00D05091" w:rsidP="00630202">
      <w:pPr>
        <w:tabs>
          <w:tab w:val="left" w:pos="306"/>
        </w:tabs>
        <w:jc w:val="both"/>
        <w:textAlignment w:val="baseline"/>
        <w:rPr>
          <w:rFonts w:eastAsia="Calibri"/>
          <w:color w:val="000000"/>
          <w:sz w:val="18"/>
          <w:szCs w:val="18"/>
        </w:rPr>
      </w:pPr>
    </w:p>
    <w:p w14:paraId="0F2A0524" w14:textId="025A740C" w:rsidR="00472552" w:rsidRPr="00630202" w:rsidRDefault="00DD6B2E" w:rsidP="00630202">
      <w:pPr>
        <w:tabs>
          <w:tab w:val="left" w:pos="306"/>
        </w:tabs>
        <w:jc w:val="both"/>
        <w:textAlignment w:val="baseline"/>
        <w:rPr>
          <w:rFonts w:eastAsia="Calibri"/>
          <w:color w:val="000000"/>
          <w:sz w:val="18"/>
          <w:szCs w:val="18"/>
        </w:rPr>
      </w:pPr>
      <w:r w:rsidRPr="00630202">
        <w:rPr>
          <w:rFonts w:eastAsia="Calibri"/>
          <w:color w:val="000000"/>
          <w:sz w:val="18"/>
          <w:szCs w:val="18"/>
        </w:rPr>
        <w:t>Off-site activity name and location information. Provide a descriptive off-site project name, 911 street address (if available), construction entrance location (address or description), city/county and the 6-digit latitude and longitude in decimal degrees (i.e.</w:t>
      </w:r>
      <w:r w:rsidR="00D431D1">
        <w:rPr>
          <w:rFonts w:eastAsia="Calibri"/>
          <w:color w:val="000000"/>
          <w:sz w:val="18"/>
          <w:szCs w:val="18"/>
        </w:rPr>
        <w:t>,</w:t>
      </w:r>
      <w:r w:rsidRPr="00630202">
        <w:rPr>
          <w:rFonts w:eastAsia="Calibri"/>
          <w:color w:val="000000"/>
          <w:sz w:val="18"/>
          <w:szCs w:val="18"/>
        </w:rPr>
        <w:t xml:space="preserve"> 37.1234,</w:t>
      </w:r>
      <w:r w:rsidR="0052439C" w:rsidRPr="00630202">
        <w:rPr>
          <w:rFonts w:eastAsia="Calibri"/>
          <w:color w:val="000000"/>
          <w:sz w:val="18"/>
          <w:szCs w:val="18"/>
        </w:rPr>
        <w:t xml:space="preserve"> </w:t>
      </w:r>
      <w:r w:rsidRPr="00630202">
        <w:rPr>
          <w:rFonts w:eastAsia="Calibri"/>
          <w:color w:val="000000"/>
          <w:sz w:val="18"/>
          <w:szCs w:val="18"/>
        </w:rPr>
        <w:t>-77.1234) of all off-site support activities. Indicate whether the off-site support activity will be covered under this general permit or a separate VPDES permit.</w:t>
      </w:r>
    </w:p>
    <w:p w14:paraId="05CF4F45" w14:textId="77777777" w:rsidR="0052439C" w:rsidRPr="00630202" w:rsidRDefault="0052439C" w:rsidP="0052439C">
      <w:pPr>
        <w:tabs>
          <w:tab w:val="left" w:pos="306"/>
        </w:tabs>
        <w:jc w:val="both"/>
        <w:textAlignment w:val="baseline"/>
        <w:rPr>
          <w:rFonts w:eastAsia="Calibri"/>
          <w:color w:val="000000"/>
          <w:sz w:val="18"/>
          <w:szCs w:val="18"/>
        </w:rPr>
      </w:pPr>
    </w:p>
    <w:p w14:paraId="5A13FBFC" w14:textId="78565BD6" w:rsidR="00472552" w:rsidRPr="00630202" w:rsidRDefault="00DD6B2E" w:rsidP="0052439C">
      <w:pPr>
        <w:tabs>
          <w:tab w:val="left" w:pos="306"/>
        </w:tabs>
        <w:jc w:val="both"/>
        <w:textAlignment w:val="baseline"/>
        <w:rPr>
          <w:rFonts w:eastAsia="Calibri"/>
          <w:color w:val="000000"/>
          <w:sz w:val="18"/>
          <w:szCs w:val="18"/>
        </w:rPr>
      </w:pPr>
      <w:r w:rsidRPr="00630202">
        <w:rPr>
          <w:rFonts w:eastAsia="Calibri"/>
          <w:color w:val="000000"/>
          <w:sz w:val="18"/>
          <w:szCs w:val="18"/>
        </w:rPr>
        <w:t>If excavated material (i.e., fill) will be transported off-site for disposal, the name and physical location address, when available, of all off-site excavated material disposal areas including city or county; 6-digit latitude and longitude in decimal degrees (i.e.</w:t>
      </w:r>
      <w:r w:rsidR="00D431D1">
        <w:rPr>
          <w:rFonts w:eastAsia="Calibri"/>
          <w:color w:val="000000"/>
          <w:sz w:val="18"/>
          <w:szCs w:val="18"/>
        </w:rPr>
        <w:t>,</w:t>
      </w:r>
      <w:r w:rsidRPr="00630202">
        <w:rPr>
          <w:rFonts w:eastAsia="Calibri"/>
          <w:color w:val="000000"/>
          <w:sz w:val="18"/>
          <w:szCs w:val="18"/>
        </w:rPr>
        <w:t xml:space="preserve"> 37.1234,</w:t>
      </w:r>
      <w:r w:rsidR="0052439C" w:rsidRPr="00630202">
        <w:rPr>
          <w:rFonts w:eastAsia="Calibri"/>
          <w:color w:val="000000"/>
          <w:sz w:val="18"/>
          <w:szCs w:val="18"/>
        </w:rPr>
        <w:t xml:space="preserve"> -</w:t>
      </w:r>
      <w:r w:rsidRPr="00630202">
        <w:rPr>
          <w:rFonts w:eastAsia="Calibri"/>
          <w:color w:val="000000"/>
          <w:sz w:val="18"/>
          <w:szCs w:val="18"/>
        </w:rPr>
        <w:t>77.1234) and the contents of the excavated material.</w:t>
      </w:r>
    </w:p>
    <w:p w14:paraId="6066DFF4" w14:textId="77777777" w:rsidR="0052439C" w:rsidRPr="00630202" w:rsidRDefault="0052439C" w:rsidP="00630202">
      <w:pPr>
        <w:tabs>
          <w:tab w:val="left" w:pos="306"/>
        </w:tabs>
        <w:jc w:val="both"/>
        <w:textAlignment w:val="baseline"/>
        <w:rPr>
          <w:rFonts w:eastAsia="Calibri"/>
          <w:color w:val="000000"/>
          <w:sz w:val="18"/>
          <w:szCs w:val="18"/>
        </w:rPr>
      </w:pPr>
    </w:p>
    <w:p w14:paraId="4BB6DE71" w14:textId="77777777" w:rsidR="00472552" w:rsidRPr="00630202" w:rsidRDefault="00DD6B2E" w:rsidP="00630202">
      <w:pPr>
        <w:tabs>
          <w:tab w:val="left" w:pos="306"/>
        </w:tabs>
        <w:jc w:val="both"/>
        <w:textAlignment w:val="baseline"/>
        <w:rPr>
          <w:rFonts w:eastAsia="Calibri"/>
          <w:color w:val="000000"/>
          <w:sz w:val="18"/>
          <w:szCs w:val="18"/>
        </w:rPr>
      </w:pPr>
      <w:r w:rsidRPr="00630202">
        <w:rPr>
          <w:rFonts w:eastAsia="Calibri"/>
          <w:color w:val="000000"/>
          <w:sz w:val="18"/>
          <w:szCs w:val="18"/>
        </w:rPr>
        <w:t>List additional off-site areas to be included under this permit coverage on a separate page. Off-site areas not included on this registration will need to obtain coverage under a separate VPDES permit.</w:t>
      </w:r>
    </w:p>
    <w:p w14:paraId="10454A46" w14:textId="77777777" w:rsidR="0052439C" w:rsidRPr="00630202" w:rsidRDefault="0052439C" w:rsidP="00B91A41">
      <w:pPr>
        <w:ind w:left="72"/>
        <w:textAlignment w:val="baseline"/>
        <w:rPr>
          <w:rFonts w:eastAsia="Calibri"/>
          <w:b/>
          <w:color w:val="000000"/>
          <w:spacing w:val="-2"/>
          <w:sz w:val="18"/>
          <w:szCs w:val="18"/>
        </w:rPr>
      </w:pPr>
    </w:p>
    <w:p w14:paraId="41808478" w14:textId="1AB44199" w:rsidR="00472552" w:rsidRPr="00630202" w:rsidRDefault="00DD6B2E" w:rsidP="00630202">
      <w:pPr>
        <w:textAlignment w:val="baseline"/>
        <w:rPr>
          <w:rFonts w:eastAsia="Calibri"/>
          <w:b/>
          <w:color w:val="000000"/>
          <w:spacing w:val="-2"/>
          <w:sz w:val="18"/>
          <w:szCs w:val="18"/>
        </w:rPr>
      </w:pPr>
      <w:r w:rsidRPr="00630202">
        <w:rPr>
          <w:rFonts w:eastAsia="Calibri"/>
          <w:b/>
          <w:color w:val="000000"/>
          <w:spacing w:val="-2"/>
          <w:sz w:val="18"/>
          <w:szCs w:val="18"/>
        </w:rPr>
        <w:t>Section IV. Other Information.</w:t>
      </w:r>
    </w:p>
    <w:p w14:paraId="7E6A7FA6" w14:textId="77777777" w:rsidR="0052439C" w:rsidRPr="00630202" w:rsidRDefault="0052439C" w:rsidP="0052439C">
      <w:pPr>
        <w:tabs>
          <w:tab w:val="left" w:pos="288"/>
        </w:tabs>
        <w:jc w:val="both"/>
        <w:textAlignment w:val="baseline"/>
        <w:rPr>
          <w:rFonts w:eastAsia="Calibri"/>
          <w:color w:val="000000"/>
          <w:sz w:val="18"/>
          <w:szCs w:val="18"/>
        </w:rPr>
      </w:pPr>
    </w:p>
    <w:p w14:paraId="7A66CD40" w14:textId="5C53DE6A" w:rsidR="00472552" w:rsidRPr="00630202" w:rsidRDefault="0052439C" w:rsidP="00630202">
      <w:pPr>
        <w:tabs>
          <w:tab w:val="left" w:pos="288"/>
        </w:tabs>
        <w:jc w:val="both"/>
        <w:textAlignment w:val="baseline"/>
        <w:rPr>
          <w:rFonts w:eastAsia="Calibri"/>
          <w:color w:val="000000"/>
          <w:sz w:val="18"/>
          <w:szCs w:val="18"/>
        </w:rPr>
      </w:pPr>
      <w:r w:rsidRPr="00630202">
        <w:rPr>
          <w:rFonts w:eastAsia="Calibri"/>
          <w:color w:val="000000"/>
          <w:sz w:val="18"/>
          <w:szCs w:val="18"/>
        </w:rPr>
        <w:t xml:space="preserve">A. </w:t>
      </w:r>
      <w:r w:rsidR="00DD6B2E" w:rsidRPr="00630202">
        <w:rPr>
          <w:rFonts w:eastAsia="Calibri"/>
          <w:color w:val="000000"/>
          <w:sz w:val="18"/>
          <w:szCs w:val="18"/>
        </w:rPr>
        <w:t xml:space="preserve">A stormwater pollution prevention plan (SWPPP) must be prepared prior to submitting the registration statement per </w:t>
      </w:r>
      <w:r w:rsidRPr="00630202">
        <w:rPr>
          <w:rFonts w:eastAsia="Calibri"/>
          <w:color w:val="000000"/>
          <w:sz w:val="18"/>
          <w:szCs w:val="18"/>
        </w:rPr>
        <w:t>9</w:t>
      </w:r>
      <w:r w:rsidR="00DD6B2E" w:rsidRPr="00630202">
        <w:rPr>
          <w:rFonts w:eastAsia="Calibri"/>
          <w:color w:val="000000"/>
          <w:sz w:val="18"/>
          <w:szCs w:val="18"/>
        </w:rPr>
        <w:t>VAC25-880. See 9VAC25-880-70 Part II Of the General Permit for the SWPPP requirements.</w:t>
      </w:r>
    </w:p>
    <w:p w14:paraId="16DEFB58" w14:textId="77777777" w:rsidR="0052439C" w:rsidRPr="00630202" w:rsidRDefault="0052439C" w:rsidP="0052439C">
      <w:pPr>
        <w:tabs>
          <w:tab w:val="left" w:pos="288"/>
        </w:tabs>
        <w:jc w:val="both"/>
        <w:textAlignment w:val="baseline"/>
        <w:rPr>
          <w:rFonts w:eastAsia="Calibri"/>
          <w:color w:val="000000"/>
          <w:sz w:val="18"/>
          <w:szCs w:val="18"/>
        </w:rPr>
      </w:pPr>
    </w:p>
    <w:p w14:paraId="49F5037B" w14:textId="40EB16BF" w:rsidR="00472552" w:rsidRPr="00630202" w:rsidRDefault="0052439C" w:rsidP="00630202">
      <w:pPr>
        <w:tabs>
          <w:tab w:val="left" w:pos="306"/>
        </w:tabs>
        <w:jc w:val="both"/>
        <w:textAlignment w:val="baseline"/>
        <w:rPr>
          <w:rFonts w:eastAsia="Calibri"/>
          <w:color w:val="000000"/>
          <w:sz w:val="18"/>
          <w:szCs w:val="18"/>
        </w:rPr>
      </w:pPr>
      <w:r w:rsidRPr="00630202">
        <w:rPr>
          <w:rFonts w:eastAsia="Calibri"/>
          <w:color w:val="000000"/>
          <w:sz w:val="18"/>
          <w:szCs w:val="18"/>
        </w:rPr>
        <w:t xml:space="preserve">B. </w:t>
      </w:r>
      <w:r w:rsidR="00DD6B2E" w:rsidRPr="00630202">
        <w:rPr>
          <w:rFonts w:eastAsia="Calibri"/>
          <w:color w:val="000000"/>
          <w:sz w:val="18"/>
          <w:szCs w:val="18"/>
        </w:rPr>
        <w:t>If the Erosion and Sediment Control Plan for the estimated area to be disturbed listed in Section II. C has been submitted to the V</w:t>
      </w:r>
      <w:r w:rsidR="00D431D1">
        <w:rPr>
          <w:rFonts w:eastAsia="Calibri"/>
          <w:color w:val="000000"/>
          <w:sz w:val="18"/>
          <w:szCs w:val="18"/>
        </w:rPr>
        <w:t>irginia Erosion and Sediment Control Program (V</w:t>
      </w:r>
      <w:r w:rsidR="00DD6B2E" w:rsidRPr="00630202">
        <w:rPr>
          <w:rFonts w:eastAsia="Calibri"/>
          <w:color w:val="000000"/>
          <w:sz w:val="18"/>
          <w:szCs w:val="18"/>
        </w:rPr>
        <w:t>ESC</w:t>
      </w:r>
      <w:r w:rsidR="00D431D1">
        <w:rPr>
          <w:rFonts w:eastAsia="Calibri"/>
          <w:color w:val="000000"/>
          <w:sz w:val="18"/>
          <w:szCs w:val="18"/>
        </w:rPr>
        <w:t>P)</w:t>
      </w:r>
      <w:r w:rsidR="00DD6B2E" w:rsidRPr="00630202">
        <w:rPr>
          <w:rFonts w:eastAsia="Calibri"/>
          <w:color w:val="000000"/>
          <w:sz w:val="18"/>
          <w:szCs w:val="18"/>
        </w:rPr>
        <w:t xml:space="preserve"> Authority for review and approval, choose </w:t>
      </w:r>
      <w:r w:rsidR="00DD6B2E" w:rsidRPr="00630202">
        <w:rPr>
          <w:rFonts w:eastAsia="Calibri"/>
          <w:b/>
          <w:bCs/>
          <w:color w:val="000000"/>
          <w:sz w:val="18"/>
          <w:szCs w:val="18"/>
        </w:rPr>
        <w:t>YES</w:t>
      </w:r>
      <w:r w:rsidR="00DD6B2E" w:rsidRPr="00630202">
        <w:rPr>
          <w:rFonts w:eastAsia="Calibri"/>
          <w:color w:val="000000"/>
          <w:sz w:val="18"/>
          <w:szCs w:val="18"/>
        </w:rPr>
        <w:t>. If you are submitting this application to reissue an existing permit coverage, please provide the date that the VESC</w:t>
      </w:r>
      <w:r w:rsidR="00D431D1">
        <w:rPr>
          <w:rFonts w:eastAsia="Calibri"/>
          <w:color w:val="000000"/>
          <w:sz w:val="18"/>
          <w:szCs w:val="18"/>
        </w:rPr>
        <w:t>P</w:t>
      </w:r>
      <w:r w:rsidR="00DD6B2E" w:rsidRPr="00630202">
        <w:rPr>
          <w:rFonts w:eastAsia="Calibri"/>
          <w:color w:val="000000"/>
          <w:sz w:val="18"/>
          <w:szCs w:val="18"/>
        </w:rPr>
        <w:t xml:space="preserve"> Authority approved the Erosion and Sediment Control Plan for the estimated area to be disturbed</w:t>
      </w:r>
      <w:r w:rsidRPr="00630202">
        <w:rPr>
          <w:rFonts w:eastAsia="Calibri"/>
          <w:color w:val="000000"/>
          <w:sz w:val="18"/>
          <w:szCs w:val="18"/>
        </w:rPr>
        <w:t>.</w:t>
      </w:r>
      <w:r w:rsidR="00D431D1">
        <w:rPr>
          <w:rFonts w:eastAsia="Calibri"/>
          <w:color w:val="000000"/>
          <w:sz w:val="18"/>
          <w:szCs w:val="18"/>
        </w:rPr>
        <w:t xml:space="preserve"> </w:t>
      </w:r>
      <w:r w:rsidR="00DD6B2E" w:rsidRPr="00630202">
        <w:rPr>
          <w:rFonts w:eastAsia="Calibri"/>
          <w:color w:val="000000"/>
          <w:sz w:val="18"/>
          <w:szCs w:val="18"/>
        </w:rPr>
        <w:t xml:space="preserve">If land disturbance has commenced, choose </w:t>
      </w:r>
      <w:r w:rsidR="00DD6B2E" w:rsidRPr="00630202">
        <w:rPr>
          <w:rFonts w:eastAsia="Calibri"/>
          <w:b/>
          <w:bCs/>
          <w:color w:val="000000"/>
          <w:sz w:val="18"/>
          <w:szCs w:val="18"/>
        </w:rPr>
        <w:t>YES</w:t>
      </w:r>
      <w:r w:rsidR="00DD6B2E" w:rsidRPr="00630202">
        <w:rPr>
          <w:rFonts w:eastAsia="Calibri"/>
          <w:color w:val="000000"/>
          <w:sz w:val="18"/>
          <w:szCs w:val="18"/>
        </w:rPr>
        <w:t xml:space="preserve">. </w:t>
      </w:r>
      <w:r w:rsidR="00D26DB3">
        <w:rPr>
          <w:rFonts w:eastAsia="Calibri"/>
          <w:color w:val="000000"/>
          <w:sz w:val="18"/>
          <w:szCs w:val="18"/>
        </w:rPr>
        <w:t>“</w:t>
      </w:r>
      <w:r w:rsidR="00DD6B2E" w:rsidRPr="00630202">
        <w:rPr>
          <w:rFonts w:eastAsia="Calibri"/>
          <w:color w:val="000000"/>
          <w:sz w:val="18"/>
          <w:szCs w:val="18"/>
        </w:rPr>
        <w:t>Land disturbance</w:t>
      </w:r>
      <w:r w:rsidR="00D26DB3">
        <w:rPr>
          <w:rFonts w:eastAsia="Calibri"/>
          <w:color w:val="000000"/>
          <w:sz w:val="18"/>
          <w:szCs w:val="18"/>
        </w:rPr>
        <w:t>”</w:t>
      </w:r>
      <w:r w:rsidR="00DD6B2E" w:rsidRPr="00630202">
        <w:rPr>
          <w:rFonts w:eastAsia="Calibri"/>
          <w:color w:val="000000"/>
          <w:sz w:val="18"/>
          <w:szCs w:val="18"/>
        </w:rPr>
        <w:t xml:space="preserve"> or </w:t>
      </w:r>
      <w:r w:rsidR="00D26DB3">
        <w:rPr>
          <w:rFonts w:eastAsia="Calibri"/>
          <w:color w:val="000000"/>
          <w:sz w:val="18"/>
          <w:szCs w:val="18"/>
        </w:rPr>
        <w:t>“</w:t>
      </w:r>
      <w:r w:rsidR="00DD6B2E" w:rsidRPr="00630202">
        <w:rPr>
          <w:rFonts w:eastAsia="Calibri"/>
          <w:color w:val="000000"/>
          <w:sz w:val="18"/>
          <w:szCs w:val="18"/>
        </w:rPr>
        <w:t>land-disturbing activity</w:t>
      </w:r>
      <w:r w:rsidR="00D26DB3">
        <w:rPr>
          <w:rFonts w:eastAsia="Calibri"/>
          <w:color w:val="000000"/>
          <w:sz w:val="18"/>
          <w:szCs w:val="18"/>
        </w:rPr>
        <w:t>”</w:t>
      </w:r>
      <w:r w:rsidR="00DD6B2E" w:rsidRPr="00630202">
        <w:rPr>
          <w:rFonts w:eastAsia="Calibri"/>
          <w:color w:val="000000"/>
          <w:sz w:val="18"/>
          <w:szCs w:val="18"/>
        </w:rPr>
        <w:t xml:space="preserve"> means a man-made change to the land surface that may result in soil erosion or has the potential to change its runoff characteristics, including construction activity such as the clearing, grading, excavating, or filling of land.</w:t>
      </w:r>
    </w:p>
    <w:p w14:paraId="1AE52AFD" w14:textId="77777777" w:rsidR="00C02202" w:rsidRPr="00630202" w:rsidRDefault="00C02202" w:rsidP="0052439C">
      <w:pPr>
        <w:tabs>
          <w:tab w:val="left" w:pos="306"/>
        </w:tabs>
        <w:jc w:val="both"/>
        <w:textAlignment w:val="baseline"/>
        <w:rPr>
          <w:rFonts w:eastAsia="Calibri"/>
          <w:color w:val="000000"/>
          <w:sz w:val="18"/>
          <w:szCs w:val="18"/>
        </w:rPr>
      </w:pPr>
    </w:p>
    <w:p w14:paraId="57936A3C" w14:textId="57F22FC0" w:rsidR="00472552" w:rsidRPr="00630202" w:rsidRDefault="00630202" w:rsidP="0052439C">
      <w:pPr>
        <w:tabs>
          <w:tab w:val="left" w:pos="306"/>
        </w:tabs>
        <w:jc w:val="both"/>
        <w:textAlignment w:val="baseline"/>
        <w:rPr>
          <w:rFonts w:eastAsia="Calibri"/>
          <w:color w:val="000000"/>
          <w:sz w:val="18"/>
          <w:szCs w:val="18"/>
        </w:rPr>
      </w:pPr>
      <w:r>
        <w:rPr>
          <w:rFonts w:eastAsia="Calibri"/>
          <w:color w:val="000000"/>
          <w:sz w:val="18"/>
          <w:szCs w:val="18"/>
        </w:rPr>
        <w:t>D</w:t>
      </w:r>
      <w:r w:rsidR="00C02202" w:rsidRPr="00630202">
        <w:rPr>
          <w:rFonts w:eastAsia="Calibri"/>
          <w:color w:val="000000"/>
          <w:sz w:val="18"/>
          <w:szCs w:val="18"/>
        </w:rPr>
        <w:t xml:space="preserve">. </w:t>
      </w:r>
      <w:r w:rsidR="00DD6B2E" w:rsidRPr="00630202">
        <w:rPr>
          <w:rFonts w:eastAsia="Calibri"/>
          <w:color w:val="000000"/>
          <w:sz w:val="18"/>
          <w:szCs w:val="18"/>
        </w:rPr>
        <w:t>If this project is using approved Standards and Specifications (S&amp;S), attach the completed S&amp;S Entity Form. If the S&amp;S Entity is different from the operator identified in Section I.A., list the S&amp;S Entity Name. The S&amp;S entity is the entity or agency that holds the approved standards &amp; specification. Please indicate if this project is also requesting a plan waiver.</w:t>
      </w:r>
    </w:p>
    <w:p w14:paraId="4D5F76DC" w14:textId="3C3DC860" w:rsidR="00472552" w:rsidRPr="00630202" w:rsidRDefault="00DD6B2E" w:rsidP="00630202">
      <w:pPr>
        <w:pStyle w:val="ListParagraph"/>
        <w:numPr>
          <w:ilvl w:val="0"/>
          <w:numId w:val="20"/>
        </w:numPr>
        <w:tabs>
          <w:tab w:val="left" w:pos="720"/>
          <w:tab w:val="left" w:pos="792"/>
        </w:tabs>
        <w:spacing w:before="14" w:line="216" w:lineRule="exact"/>
        <w:ind w:hanging="504"/>
        <w:jc w:val="both"/>
        <w:textAlignment w:val="baseline"/>
        <w:rPr>
          <w:rFonts w:eastAsia="Calibri"/>
          <w:color w:val="000000"/>
          <w:spacing w:val="-8"/>
          <w:sz w:val="19"/>
        </w:rPr>
      </w:pPr>
      <w:r w:rsidRPr="00630202">
        <w:rPr>
          <w:rFonts w:eastAsia="Calibri"/>
          <w:color w:val="000000"/>
          <w:sz w:val="18"/>
          <w:szCs w:val="18"/>
        </w:rPr>
        <w:t>S&amp;S Entity Form lin</w:t>
      </w:r>
      <w:hyperlink r:id="rId23">
        <w:r w:rsidRPr="00630202">
          <w:rPr>
            <w:rFonts w:eastAsia="Calibri"/>
            <w:color w:val="000000"/>
            <w:sz w:val="18"/>
            <w:szCs w:val="18"/>
          </w:rPr>
          <w:t>k</w:t>
        </w:r>
      </w:hyperlink>
      <w:r w:rsidR="00B751D4" w:rsidRPr="00630202">
        <w:rPr>
          <w:rFonts w:eastAsia="Calibri"/>
          <w:color w:val="000000"/>
          <w:sz w:val="18"/>
          <w:szCs w:val="18"/>
        </w:rPr>
        <w:t>:</w:t>
      </w:r>
      <w:hyperlink r:id="rId24" w:history="1">
        <w:r w:rsidR="00952C88" w:rsidRPr="00B751D4">
          <w:rPr>
            <w:rStyle w:val="Hyperlink"/>
            <w:spacing w:val="-6"/>
            <w:sz w:val="18"/>
            <w:szCs w:val="18"/>
          </w:rPr>
          <w:t xml:space="preserve"> Standards and Specifications Entity Information Form</w:t>
        </w:r>
      </w:hyperlink>
      <w:r w:rsidRPr="00630202">
        <w:rPr>
          <w:rFonts w:eastAsia="Calibri"/>
          <w:color w:val="000000"/>
          <w:spacing w:val="-8"/>
          <w:sz w:val="20"/>
          <w:u w:val="single"/>
        </w:rPr>
        <w:t xml:space="preserve"> </w:t>
      </w:r>
    </w:p>
    <w:p w14:paraId="76E49DC9" w14:textId="77777777" w:rsidR="00C02202" w:rsidRPr="00630202" w:rsidRDefault="00C02202" w:rsidP="00C02202">
      <w:pPr>
        <w:ind w:right="288"/>
        <w:textAlignment w:val="baseline"/>
        <w:rPr>
          <w:rFonts w:eastAsia="Calibri"/>
          <w:color w:val="000000"/>
          <w:sz w:val="18"/>
          <w:szCs w:val="18"/>
        </w:rPr>
      </w:pPr>
    </w:p>
    <w:p w14:paraId="625FA173" w14:textId="66702266" w:rsidR="00472552" w:rsidRPr="00630202" w:rsidRDefault="00DD6B2E" w:rsidP="00630202">
      <w:pPr>
        <w:ind w:right="288"/>
        <w:textAlignment w:val="baseline"/>
        <w:rPr>
          <w:rFonts w:eastAsia="Calibri"/>
          <w:color w:val="000000"/>
          <w:sz w:val="18"/>
          <w:szCs w:val="18"/>
        </w:rPr>
      </w:pPr>
      <w:r w:rsidRPr="00630202">
        <w:rPr>
          <w:rFonts w:eastAsia="Calibri"/>
          <w:color w:val="000000"/>
          <w:sz w:val="18"/>
          <w:szCs w:val="18"/>
        </w:rPr>
        <w:lastRenderedPageBreak/>
        <w:t xml:space="preserve">E. If nutrient credits will be used to comply with the water quality design criteria requirements (9VAC25-875-590), choose </w:t>
      </w:r>
      <w:r w:rsidRPr="00630202">
        <w:rPr>
          <w:rFonts w:eastAsia="Calibri"/>
          <w:b/>
          <w:bCs/>
          <w:color w:val="000000"/>
          <w:sz w:val="18"/>
          <w:szCs w:val="18"/>
        </w:rPr>
        <w:t>YES</w:t>
      </w:r>
      <w:r w:rsidRPr="00630202">
        <w:rPr>
          <w:rFonts w:eastAsia="Calibri"/>
          <w:color w:val="000000"/>
          <w:sz w:val="18"/>
          <w:szCs w:val="18"/>
        </w:rPr>
        <w:t>. In addition</w:t>
      </w:r>
      <w:r w:rsidR="006807AD" w:rsidRPr="00630202">
        <w:rPr>
          <w:rFonts w:eastAsia="Calibri"/>
          <w:color w:val="000000"/>
          <w:sz w:val="18"/>
          <w:szCs w:val="18"/>
        </w:rPr>
        <w:t>,</w:t>
      </w:r>
      <w:r w:rsidRPr="00630202">
        <w:rPr>
          <w:rFonts w:eastAsia="Calibri"/>
          <w:color w:val="000000"/>
          <w:sz w:val="18"/>
          <w:szCs w:val="18"/>
        </w:rPr>
        <w:t xml:space="preserve"> include a copy of the letter of availability from an appropriate nutrient bank that nonpoint source nutrient credits are available. If nutrient credits will not be used, choose </w:t>
      </w:r>
      <w:r w:rsidRPr="00630202">
        <w:rPr>
          <w:rFonts w:eastAsia="Calibri"/>
          <w:b/>
          <w:bCs/>
          <w:color w:val="000000"/>
          <w:sz w:val="18"/>
          <w:szCs w:val="18"/>
        </w:rPr>
        <w:t>NO</w:t>
      </w:r>
      <w:r w:rsidRPr="00630202">
        <w:rPr>
          <w:rFonts w:eastAsia="Calibri"/>
          <w:color w:val="000000"/>
          <w:sz w:val="18"/>
          <w:szCs w:val="18"/>
        </w:rPr>
        <w:t>.</w:t>
      </w:r>
    </w:p>
    <w:p w14:paraId="559D62C2" w14:textId="77777777" w:rsidR="00C02202" w:rsidRPr="00630202" w:rsidRDefault="00C02202" w:rsidP="00C02202">
      <w:pPr>
        <w:textAlignment w:val="baseline"/>
        <w:rPr>
          <w:rFonts w:eastAsia="Calibri"/>
          <w:b/>
          <w:color w:val="000000"/>
          <w:spacing w:val="-2"/>
          <w:sz w:val="19"/>
        </w:rPr>
      </w:pPr>
    </w:p>
    <w:p w14:paraId="09C19637" w14:textId="4BC81368" w:rsidR="00472552" w:rsidRPr="00630202" w:rsidRDefault="00DD6B2E" w:rsidP="00630202">
      <w:pPr>
        <w:textAlignment w:val="baseline"/>
        <w:rPr>
          <w:rFonts w:eastAsia="Calibri"/>
          <w:b/>
          <w:color w:val="000000"/>
          <w:spacing w:val="-2"/>
          <w:sz w:val="19"/>
        </w:rPr>
      </w:pPr>
      <w:r w:rsidRPr="00630202">
        <w:rPr>
          <w:rFonts w:eastAsia="Calibri"/>
          <w:b/>
          <w:color w:val="000000"/>
          <w:spacing w:val="-2"/>
          <w:sz w:val="19"/>
        </w:rPr>
        <w:t>Section V. Certification.</w:t>
      </w:r>
    </w:p>
    <w:p w14:paraId="3287E530" w14:textId="77777777" w:rsidR="00C02202" w:rsidRPr="00630202" w:rsidRDefault="00C02202" w:rsidP="00C02202">
      <w:pPr>
        <w:ind w:right="72"/>
        <w:jc w:val="both"/>
        <w:textAlignment w:val="baseline"/>
        <w:rPr>
          <w:rFonts w:eastAsia="Calibri"/>
          <w:color w:val="000000"/>
          <w:sz w:val="18"/>
          <w:szCs w:val="18"/>
        </w:rPr>
      </w:pPr>
    </w:p>
    <w:p w14:paraId="62AC82DC" w14:textId="6D2D791E" w:rsidR="00472552" w:rsidRPr="00630202" w:rsidRDefault="00DD6B2E" w:rsidP="00C02202">
      <w:pPr>
        <w:ind w:right="72"/>
        <w:jc w:val="both"/>
        <w:textAlignment w:val="baseline"/>
        <w:rPr>
          <w:rFonts w:eastAsia="Calibri"/>
          <w:color w:val="000000"/>
          <w:sz w:val="18"/>
          <w:szCs w:val="18"/>
        </w:rPr>
      </w:pPr>
      <w:r w:rsidRPr="00630202">
        <w:rPr>
          <w:rFonts w:eastAsia="Calibri"/>
          <w:color w:val="000000"/>
          <w:sz w:val="18"/>
          <w:szCs w:val="18"/>
        </w:rPr>
        <w:t>A properly authorized individual associated with the operator identified in Section I.A. of the registration statement is responsible for certifying and signing the registration statement. A person must physically sign the certification, a typed signature is unacceptable. State statutes provide for severe penalties for submitting false information on the registration statement. State regulations require that the registration statement be signed as follows per 9VAC25-880-70 Part III.K.1:</w:t>
      </w:r>
    </w:p>
    <w:p w14:paraId="0F252BAF" w14:textId="77777777" w:rsidR="00472552" w:rsidRPr="00630202" w:rsidRDefault="00DD6B2E" w:rsidP="00630202">
      <w:pPr>
        <w:ind w:left="360"/>
        <w:textAlignment w:val="baseline"/>
        <w:rPr>
          <w:rFonts w:eastAsia="Calibri"/>
          <w:i/>
          <w:iCs/>
          <w:color w:val="000000"/>
          <w:sz w:val="18"/>
          <w:szCs w:val="18"/>
        </w:rPr>
      </w:pPr>
      <w:r w:rsidRPr="00630202">
        <w:rPr>
          <w:rFonts w:eastAsia="Calibri"/>
          <w:i/>
          <w:iCs/>
          <w:color w:val="000000"/>
          <w:sz w:val="18"/>
          <w:szCs w:val="18"/>
        </w:rPr>
        <w:t>“a. For a corporation: by a responsible corporate officer. For the purpose of this part, a responsible corporate officer means:</w:t>
      </w:r>
    </w:p>
    <w:p w14:paraId="2009926C" w14:textId="77777777" w:rsidR="00472552" w:rsidRPr="00630202" w:rsidRDefault="00DD6B2E" w:rsidP="00630202">
      <w:pPr>
        <w:pStyle w:val="ListParagraph"/>
        <w:numPr>
          <w:ilvl w:val="0"/>
          <w:numId w:val="24"/>
        </w:numPr>
        <w:ind w:left="990" w:right="72"/>
        <w:jc w:val="both"/>
        <w:textAlignment w:val="baseline"/>
        <w:rPr>
          <w:rFonts w:eastAsia="Calibri"/>
          <w:i/>
          <w:iCs/>
          <w:color w:val="000000"/>
          <w:sz w:val="18"/>
          <w:szCs w:val="18"/>
        </w:rPr>
      </w:pPr>
      <w:r w:rsidRPr="00630202">
        <w:rPr>
          <w:rFonts w:eastAsia="Calibri"/>
          <w:i/>
          <w:iCs/>
          <w:color w:val="000000"/>
          <w:sz w:val="18"/>
          <w:szCs w:val="18"/>
        </w:rPr>
        <w:t>a president, secretary, treasurer, or vice-president of the corporation in charge of a principal business function, or any other person who performs similar policy-making or decision-making functions for the corporation; or</w:t>
      </w:r>
    </w:p>
    <w:p w14:paraId="2A42F567" w14:textId="77777777" w:rsidR="00472552" w:rsidRPr="00630202" w:rsidRDefault="00DD6B2E" w:rsidP="00630202">
      <w:pPr>
        <w:pStyle w:val="ListParagraph"/>
        <w:numPr>
          <w:ilvl w:val="0"/>
          <w:numId w:val="24"/>
        </w:numPr>
        <w:ind w:left="990" w:right="504"/>
        <w:textAlignment w:val="baseline"/>
        <w:rPr>
          <w:rFonts w:eastAsia="Calibri"/>
          <w:i/>
          <w:iCs/>
          <w:color w:val="000000"/>
          <w:sz w:val="18"/>
          <w:szCs w:val="18"/>
        </w:rPr>
      </w:pPr>
      <w:r w:rsidRPr="00630202">
        <w:rPr>
          <w:rFonts w:eastAsia="Calibri"/>
          <w:i/>
          <w:iCs/>
          <w:color w:val="000000"/>
          <w:sz w:val="18"/>
          <w:szCs w:val="18"/>
        </w:rPr>
        <w:t>the manager of one or more manufacturing, production, or operating facilities, provided the manager is authorized to make management decisions that govern the operation of the regulated facility including having the explicit or implicit duty of making major capital investment recommendations, and initiating and directing other comprehensive measures to assure long-term compliance with environmental laws and regulations; the manager can ensure that the necessary systems are established or actions taken to gather complete and accurate information for permit application requirements; and where authority to sign documents has been assigned or delegated to the manager in accordance with corporate procedure;</w:t>
      </w:r>
    </w:p>
    <w:p w14:paraId="65CD44C9" w14:textId="023D8BC5" w:rsidR="00472552" w:rsidRPr="00630202" w:rsidRDefault="00C02202" w:rsidP="00630202">
      <w:pPr>
        <w:ind w:left="360"/>
        <w:textAlignment w:val="baseline"/>
        <w:rPr>
          <w:rFonts w:eastAsia="Calibri"/>
          <w:i/>
          <w:iCs/>
          <w:color w:val="000000"/>
          <w:sz w:val="18"/>
          <w:szCs w:val="18"/>
        </w:rPr>
      </w:pPr>
      <w:r w:rsidRPr="00630202">
        <w:rPr>
          <w:rFonts w:eastAsia="Calibri"/>
          <w:i/>
          <w:iCs/>
          <w:color w:val="000000"/>
          <w:sz w:val="18"/>
          <w:szCs w:val="18"/>
        </w:rPr>
        <w:t xml:space="preserve">b. </w:t>
      </w:r>
      <w:r w:rsidR="00DD6B2E" w:rsidRPr="00630202">
        <w:rPr>
          <w:rFonts w:eastAsia="Calibri"/>
          <w:i/>
          <w:iCs/>
          <w:color w:val="000000"/>
          <w:sz w:val="18"/>
          <w:szCs w:val="18"/>
        </w:rPr>
        <w:t>For a partnership or sole proprietorship: by a general partner or the proprietor, respectively; or</w:t>
      </w:r>
    </w:p>
    <w:p w14:paraId="0ED4C118" w14:textId="3178B148" w:rsidR="00472552" w:rsidRPr="00630202" w:rsidRDefault="00C02202" w:rsidP="00630202">
      <w:pPr>
        <w:ind w:left="360" w:right="72"/>
        <w:jc w:val="both"/>
        <w:textAlignment w:val="baseline"/>
        <w:rPr>
          <w:rFonts w:eastAsia="Calibri"/>
          <w:i/>
          <w:iCs/>
          <w:color w:val="000000"/>
          <w:sz w:val="18"/>
          <w:szCs w:val="18"/>
        </w:rPr>
      </w:pPr>
      <w:r w:rsidRPr="00630202">
        <w:rPr>
          <w:rFonts w:eastAsia="Calibri"/>
          <w:i/>
          <w:iCs/>
          <w:color w:val="000000"/>
          <w:sz w:val="18"/>
          <w:szCs w:val="18"/>
        </w:rPr>
        <w:t xml:space="preserve">c. </w:t>
      </w:r>
      <w:r w:rsidR="00DD6B2E" w:rsidRPr="00630202">
        <w:rPr>
          <w:rFonts w:eastAsia="Calibri"/>
          <w:i/>
          <w:iCs/>
          <w:color w:val="000000"/>
          <w:sz w:val="18"/>
          <w:szCs w:val="18"/>
        </w:rPr>
        <w:t>For a municipality, state, federal, or other public agency: by either a principal executive officer or ranking elected official. For purposes of this part, a principal executive officer of a public agency includes:</w:t>
      </w:r>
    </w:p>
    <w:p w14:paraId="130062AE" w14:textId="77777777" w:rsidR="00472552" w:rsidRPr="00630202" w:rsidRDefault="00DD6B2E" w:rsidP="00630202">
      <w:pPr>
        <w:pStyle w:val="ListParagraph"/>
        <w:numPr>
          <w:ilvl w:val="0"/>
          <w:numId w:val="25"/>
        </w:numPr>
        <w:ind w:left="990" w:right="504"/>
        <w:textAlignment w:val="baseline"/>
        <w:rPr>
          <w:rFonts w:eastAsia="Calibri"/>
          <w:i/>
          <w:iCs/>
          <w:color w:val="000000"/>
          <w:sz w:val="18"/>
          <w:szCs w:val="18"/>
        </w:rPr>
      </w:pPr>
      <w:r w:rsidRPr="00630202">
        <w:rPr>
          <w:rFonts w:eastAsia="Calibri"/>
          <w:i/>
          <w:iCs/>
          <w:color w:val="000000"/>
          <w:sz w:val="18"/>
          <w:szCs w:val="18"/>
        </w:rPr>
        <w:t>the chief executive officer of the agency, or</w:t>
      </w:r>
    </w:p>
    <w:p w14:paraId="10D66017" w14:textId="77777777" w:rsidR="00472552" w:rsidRPr="00630202" w:rsidRDefault="00DD6B2E" w:rsidP="00630202">
      <w:pPr>
        <w:pStyle w:val="ListParagraph"/>
        <w:numPr>
          <w:ilvl w:val="0"/>
          <w:numId w:val="25"/>
        </w:numPr>
        <w:ind w:left="990" w:right="504"/>
        <w:textAlignment w:val="baseline"/>
        <w:rPr>
          <w:rFonts w:eastAsia="Calibri"/>
          <w:i/>
          <w:iCs/>
          <w:color w:val="000000"/>
          <w:sz w:val="18"/>
          <w:szCs w:val="18"/>
        </w:rPr>
      </w:pPr>
      <w:r w:rsidRPr="00630202">
        <w:rPr>
          <w:rFonts w:eastAsia="Calibri"/>
          <w:i/>
          <w:iCs/>
          <w:color w:val="000000"/>
          <w:sz w:val="18"/>
          <w:szCs w:val="18"/>
        </w:rPr>
        <w:t>a senior executive officer having responsibility for the overall operations of a principal geographic unit of the agency.</w:t>
      </w:r>
    </w:p>
    <w:p w14:paraId="19E2B6D4" w14:textId="77777777" w:rsidR="00C02202" w:rsidRPr="00630202" w:rsidRDefault="00C02202" w:rsidP="00C02202">
      <w:pPr>
        <w:textAlignment w:val="baseline"/>
        <w:rPr>
          <w:rFonts w:eastAsia="Calibri"/>
          <w:b/>
          <w:color w:val="000000"/>
          <w:sz w:val="18"/>
        </w:rPr>
      </w:pPr>
    </w:p>
    <w:p w14:paraId="0B3112A6" w14:textId="7AC6060A" w:rsidR="00472552" w:rsidRPr="00630202" w:rsidRDefault="00DD6B2E" w:rsidP="00630202">
      <w:pPr>
        <w:textAlignment w:val="baseline"/>
        <w:rPr>
          <w:rFonts w:eastAsia="Calibri"/>
          <w:b/>
          <w:color w:val="000000"/>
          <w:sz w:val="18"/>
        </w:rPr>
      </w:pPr>
      <w:r w:rsidRPr="00630202">
        <w:rPr>
          <w:rFonts w:eastAsia="Calibri"/>
          <w:b/>
          <w:color w:val="000000"/>
          <w:sz w:val="18"/>
        </w:rPr>
        <w:t>Section VI. Submittal Instructions.</w:t>
      </w:r>
    </w:p>
    <w:p w14:paraId="11A7A24D" w14:textId="77777777" w:rsidR="00C02202" w:rsidRPr="00630202" w:rsidRDefault="00C02202" w:rsidP="00C02202">
      <w:pPr>
        <w:tabs>
          <w:tab w:val="left" w:pos="504"/>
          <w:tab w:val="left" w:pos="594"/>
          <w:tab w:val="left" w:pos="1512"/>
        </w:tabs>
        <w:ind w:right="504"/>
        <w:textAlignment w:val="baseline"/>
        <w:rPr>
          <w:rFonts w:eastAsia="Calibri"/>
          <w:color w:val="000000"/>
          <w:sz w:val="18"/>
          <w:szCs w:val="18"/>
        </w:rPr>
      </w:pPr>
    </w:p>
    <w:p w14:paraId="74A517EF" w14:textId="65035284" w:rsidR="00472552" w:rsidRPr="00630202" w:rsidRDefault="00DD6B2E" w:rsidP="00C02202">
      <w:pPr>
        <w:tabs>
          <w:tab w:val="left" w:pos="504"/>
          <w:tab w:val="left" w:pos="594"/>
          <w:tab w:val="left" w:pos="1512"/>
        </w:tabs>
        <w:ind w:right="504"/>
        <w:textAlignment w:val="baseline"/>
        <w:rPr>
          <w:rFonts w:eastAsia="Calibri"/>
          <w:color w:val="000000"/>
          <w:sz w:val="18"/>
          <w:szCs w:val="18"/>
        </w:rPr>
      </w:pPr>
      <w:r w:rsidRPr="00630202">
        <w:rPr>
          <w:rFonts w:eastAsia="Calibri"/>
          <w:color w:val="000000"/>
          <w:sz w:val="18"/>
          <w:szCs w:val="18"/>
        </w:rPr>
        <w:t>Submit this completed signed form to the VESMP/V</w:t>
      </w:r>
      <w:r w:rsidR="00411D05" w:rsidRPr="00630202">
        <w:rPr>
          <w:rFonts w:eastAsia="Calibri"/>
          <w:color w:val="000000"/>
          <w:sz w:val="18"/>
          <w:szCs w:val="18"/>
        </w:rPr>
        <w:t>SMP</w:t>
      </w:r>
      <w:r w:rsidRPr="00630202">
        <w:rPr>
          <w:rFonts w:eastAsia="Calibri"/>
          <w:color w:val="000000"/>
          <w:sz w:val="18"/>
          <w:szCs w:val="18"/>
        </w:rPr>
        <w:t xml:space="preserve"> authority that has jurisdiction for your construction activity. The appropriate authority may be either the local government your locality depending on the location and type of project or DEQ. If your project is under the jurisdiction of a local VESMP authority, please contact the locality for additional submittal instructions. A blank area is provided for the local VESMP authority’s mailing address.</w:t>
      </w:r>
    </w:p>
    <w:p w14:paraId="31ECB7A4" w14:textId="77777777" w:rsidR="00C02202" w:rsidRPr="00630202" w:rsidRDefault="00C02202" w:rsidP="00630202">
      <w:pPr>
        <w:tabs>
          <w:tab w:val="left" w:pos="504"/>
          <w:tab w:val="left" w:pos="594"/>
          <w:tab w:val="left" w:pos="1512"/>
        </w:tabs>
        <w:ind w:right="504"/>
        <w:textAlignment w:val="baseline"/>
        <w:rPr>
          <w:rFonts w:eastAsia="Calibri"/>
          <w:color w:val="000000"/>
          <w:sz w:val="18"/>
          <w:szCs w:val="18"/>
        </w:rPr>
      </w:pPr>
    </w:p>
    <w:p w14:paraId="7C941D6A" w14:textId="2EE8B810" w:rsidR="00472552" w:rsidRPr="00B751D4" w:rsidRDefault="00DD6B2E" w:rsidP="00C02202">
      <w:pPr>
        <w:tabs>
          <w:tab w:val="left" w:pos="504"/>
          <w:tab w:val="left" w:pos="594"/>
          <w:tab w:val="left" w:pos="1512"/>
        </w:tabs>
        <w:ind w:right="504"/>
        <w:jc w:val="center"/>
        <w:textAlignment w:val="baseline"/>
        <w:rPr>
          <w:rFonts w:eastAsia="Calibri"/>
          <w:b/>
          <w:bCs/>
          <w:color w:val="000000"/>
          <w:sz w:val="18"/>
          <w:szCs w:val="18"/>
          <w:u w:val="single"/>
        </w:rPr>
      </w:pPr>
      <w:r w:rsidRPr="00B751D4">
        <w:rPr>
          <w:rFonts w:eastAsia="Calibri"/>
          <w:b/>
          <w:bCs/>
          <w:color w:val="000000"/>
          <w:sz w:val="18"/>
          <w:szCs w:val="18"/>
          <w:u w:val="single"/>
        </w:rPr>
        <w:t xml:space="preserve">Who is the </w:t>
      </w:r>
      <w:r w:rsidR="00C02202" w:rsidRPr="00B751D4">
        <w:rPr>
          <w:rFonts w:eastAsia="Calibri"/>
          <w:b/>
          <w:bCs/>
          <w:color w:val="000000"/>
          <w:sz w:val="18"/>
          <w:szCs w:val="18"/>
          <w:u w:val="single"/>
        </w:rPr>
        <w:t>a</w:t>
      </w:r>
      <w:r w:rsidRPr="00B751D4">
        <w:rPr>
          <w:rFonts w:eastAsia="Calibri"/>
          <w:b/>
          <w:bCs/>
          <w:color w:val="000000"/>
          <w:sz w:val="18"/>
          <w:szCs w:val="18"/>
          <w:u w:val="single"/>
        </w:rPr>
        <w:t>uthority for my project? DEQ or the locality?</w:t>
      </w:r>
    </w:p>
    <w:p w14:paraId="21919AC9" w14:textId="77777777" w:rsidR="00C02202" w:rsidRPr="00B751D4" w:rsidRDefault="00C02202" w:rsidP="00B751D4">
      <w:pPr>
        <w:tabs>
          <w:tab w:val="left" w:pos="504"/>
          <w:tab w:val="left" w:pos="594"/>
          <w:tab w:val="left" w:pos="1512"/>
        </w:tabs>
        <w:ind w:right="504"/>
        <w:jc w:val="center"/>
        <w:textAlignment w:val="baseline"/>
        <w:rPr>
          <w:rFonts w:eastAsia="Calibri"/>
          <w:b/>
          <w:bCs/>
          <w:color w:val="000000"/>
          <w:sz w:val="18"/>
          <w:szCs w:val="18"/>
          <w:u w:val="single"/>
        </w:rPr>
      </w:pPr>
    </w:p>
    <w:p w14:paraId="5939536F" w14:textId="6ACEBD7B" w:rsidR="00472552" w:rsidRPr="00B751D4" w:rsidRDefault="00DD6B2E" w:rsidP="00B751D4">
      <w:pPr>
        <w:pStyle w:val="ListParagraph"/>
        <w:numPr>
          <w:ilvl w:val="0"/>
          <w:numId w:val="20"/>
        </w:numPr>
        <w:ind w:left="720" w:right="504"/>
        <w:textAlignment w:val="baseline"/>
        <w:rPr>
          <w:rFonts w:eastAsia="Calibri"/>
          <w:color w:val="000000"/>
          <w:sz w:val="18"/>
          <w:szCs w:val="18"/>
        </w:rPr>
      </w:pPr>
      <w:r w:rsidRPr="00B751D4">
        <w:rPr>
          <w:rFonts w:eastAsia="Calibri"/>
          <w:b/>
          <w:bCs/>
          <w:color w:val="000000"/>
          <w:sz w:val="18"/>
          <w:szCs w:val="18"/>
          <w:u w:val="single"/>
        </w:rPr>
        <w:t>DEQ</w:t>
      </w:r>
      <w:r w:rsidRPr="00B751D4">
        <w:rPr>
          <w:rFonts w:eastAsia="Calibri"/>
          <w:b/>
          <w:bCs/>
          <w:color w:val="000000"/>
          <w:sz w:val="18"/>
          <w:szCs w:val="18"/>
        </w:rPr>
        <w:t>:</w:t>
      </w:r>
      <w:r w:rsidRPr="00B751D4">
        <w:rPr>
          <w:rFonts w:eastAsia="Calibri"/>
          <w:color w:val="000000"/>
          <w:sz w:val="18"/>
          <w:szCs w:val="18"/>
        </w:rPr>
        <w:t xml:space="preserve"> DEQ is the V</w:t>
      </w:r>
      <w:r w:rsidR="00411D05" w:rsidRPr="00B751D4">
        <w:rPr>
          <w:rFonts w:eastAsia="Calibri"/>
          <w:color w:val="000000"/>
          <w:sz w:val="18"/>
          <w:szCs w:val="18"/>
        </w:rPr>
        <w:t xml:space="preserve">SMP </w:t>
      </w:r>
      <w:r w:rsidRPr="00B751D4">
        <w:rPr>
          <w:rFonts w:eastAsia="Calibri"/>
          <w:color w:val="000000"/>
          <w:sz w:val="18"/>
          <w:szCs w:val="18"/>
        </w:rPr>
        <w:t>Authority and administers permit coverage for land-disturbing activities that are:</w:t>
      </w:r>
    </w:p>
    <w:p w14:paraId="0742A0C5" w14:textId="6199B0BC" w:rsidR="00472552" w:rsidRPr="00B751D4" w:rsidRDefault="00DD6B2E" w:rsidP="00B751D4">
      <w:pPr>
        <w:pStyle w:val="ListParagraph"/>
        <w:numPr>
          <w:ilvl w:val="1"/>
          <w:numId w:val="22"/>
        </w:numPr>
        <w:ind w:left="1440" w:right="504"/>
        <w:textAlignment w:val="baseline"/>
        <w:rPr>
          <w:rFonts w:eastAsia="Calibri"/>
          <w:color w:val="000000"/>
          <w:sz w:val="18"/>
          <w:szCs w:val="18"/>
        </w:rPr>
      </w:pPr>
      <w:r w:rsidRPr="00B751D4">
        <w:rPr>
          <w:rFonts w:eastAsia="Calibri"/>
          <w:color w:val="000000"/>
          <w:sz w:val="18"/>
          <w:szCs w:val="18"/>
        </w:rPr>
        <w:t xml:space="preserve">within a locality that is not a VESMP </w:t>
      </w:r>
      <w:proofErr w:type="gramStart"/>
      <w:r w:rsidRPr="00B751D4">
        <w:rPr>
          <w:rFonts w:eastAsia="Calibri"/>
          <w:color w:val="000000"/>
          <w:sz w:val="18"/>
          <w:szCs w:val="18"/>
        </w:rPr>
        <w:t>authority;</w:t>
      </w:r>
      <w:proofErr w:type="gramEnd"/>
    </w:p>
    <w:p w14:paraId="221E5812" w14:textId="427356FC" w:rsidR="00472552" w:rsidRPr="00B751D4" w:rsidRDefault="00DD6B2E" w:rsidP="00B751D4">
      <w:pPr>
        <w:pStyle w:val="ListParagraph"/>
        <w:numPr>
          <w:ilvl w:val="1"/>
          <w:numId w:val="22"/>
        </w:numPr>
        <w:ind w:left="1440" w:right="504"/>
        <w:textAlignment w:val="baseline"/>
        <w:rPr>
          <w:rFonts w:eastAsia="Calibri"/>
          <w:color w:val="000000"/>
          <w:sz w:val="18"/>
          <w:szCs w:val="18"/>
        </w:rPr>
      </w:pPr>
      <w:r w:rsidRPr="00B751D4">
        <w:rPr>
          <w:rFonts w:eastAsia="Calibri"/>
          <w:color w:val="000000"/>
          <w:sz w:val="18"/>
          <w:szCs w:val="18"/>
        </w:rPr>
        <w:t>owned by the State or Federal government; or</w:t>
      </w:r>
    </w:p>
    <w:p w14:paraId="01256E5A" w14:textId="3F195129" w:rsidR="00472552" w:rsidRPr="00B751D4" w:rsidRDefault="00DD6B2E" w:rsidP="00C02202">
      <w:pPr>
        <w:pStyle w:val="ListParagraph"/>
        <w:numPr>
          <w:ilvl w:val="1"/>
          <w:numId w:val="22"/>
        </w:numPr>
        <w:ind w:left="1440" w:right="504"/>
        <w:textAlignment w:val="baseline"/>
        <w:rPr>
          <w:rFonts w:eastAsia="Calibri"/>
          <w:color w:val="000000"/>
          <w:sz w:val="18"/>
          <w:szCs w:val="18"/>
        </w:rPr>
      </w:pPr>
      <w:r w:rsidRPr="00B751D4">
        <w:rPr>
          <w:rFonts w:eastAsia="Calibri"/>
          <w:color w:val="000000"/>
          <w:sz w:val="18"/>
          <w:szCs w:val="18"/>
        </w:rPr>
        <w:t>utilizing approved Standards and Specifications.</w:t>
      </w:r>
    </w:p>
    <w:p w14:paraId="67C9CBA3" w14:textId="77777777" w:rsidR="00C02202" w:rsidRPr="00184EC9" w:rsidRDefault="00C02202">
      <w:pPr>
        <w:ind w:left="720" w:right="504"/>
        <w:textAlignment w:val="baseline"/>
        <w:rPr>
          <w:rFonts w:eastAsia="Calibri"/>
          <w:color w:val="000000"/>
          <w:sz w:val="18"/>
          <w:szCs w:val="18"/>
        </w:rPr>
      </w:pPr>
    </w:p>
    <w:p w14:paraId="2869684A" w14:textId="261E6039" w:rsidR="00184EC9" w:rsidRPr="00B751D4" w:rsidRDefault="00184EC9" w:rsidP="00B751D4">
      <w:pPr>
        <w:tabs>
          <w:tab w:val="left" w:pos="720"/>
        </w:tabs>
        <w:ind w:left="720"/>
        <w:textAlignment w:val="baseline"/>
        <w:rPr>
          <w:rFonts w:eastAsia="Times New Roman"/>
          <w:color w:val="000000"/>
          <w:sz w:val="18"/>
          <w:szCs w:val="18"/>
        </w:rPr>
      </w:pPr>
      <w:r w:rsidRPr="00B751D4">
        <w:rPr>
          <w:rFonts w:eastAsia="Calibri"/>
          <w:b/>
          <w:color w:val="000000"/>
          <w:spacing w:val="-3"/>
          <w:w w:val="105"/>
          <w:sz w:val="18"/>
          <w:szCs w:val="18"/>
        </w:rPr>
        <w:t xml:space="preserve">Email the completed and signed form to: </w:t>
      </w:r>
      <w:r w:rsidRPr="00B751D4">
        <w:rPr>
          <w:rFonts w:eastAsia="Calibri"/>
          <w:b/>
          <w:color w:val="0000FF"/>
          <w:spacing w:val="-1"/>
          <w:w w:val="105"/>
          <w:sz w:val="18"/>
          <w:szCs w:val="18"/>
          <w:u w:val="single"/>
        </w:rPr>
        <w:t>constructiongp@deq.virginia.gov</w:t>
      </w:r>
    </w:p>
    <w:p w14:paraId="18A29CDA" w14:textId="036A580C" w:rsidR="00184EC9" w:rsidRPr="00B751D4" w:rsidRDefault="00184EC9" w:rsidP="00B751D4">
      <w:pPr>
        <w:tabs>
          <w:tab w:val="left" w:pos="2280"/>
        </w:tabs>
        <w:ind w:left="720" w:right="504"/>
        <w:textAlignment w:val="baseline"/>
        <w:rPr>
          <w:rFonts w:eastAsia="Calibri"/>
          <w:color w:val="000000"/>
          <w:sz w:val="18"/>
          <w:szCs w:val="18"/>
        </w:rPr>
      </w:pPr>
      <w:r>
        <w:rPr>
          <w:rFonts w:eastAsia="Calibri"/>
          <w:color w:val="000000"/>
          <w:sz w:val="18"/>
          <w:szCs w:val="18"/>
        </w:rPr>
        <w:tab/>
      </w:r>
    </w:p>
    <w:p w14:paraId="140734EF" w14:textId="75CAA2E6" w:rsidR="00472552" w:rsidRPr="00B751D4" w:rsidRDefault="00DD6B2E" w:rsidP="00B751D4">
      <w:pPr>
        <w:pStyle w:val="ListParagraph"/>
        <w:numPr>
          <w:ilvl w:val="0"/>
          <w:numId w:val="20"/>
        </w:numPr>
        <w:ind w:left="720" w:right="504"/>
        <w:textAlignment w:val="baseline"/>
        <w:rPr>
          <w:rFonts w:eastAsia="Calibri"/>
          <w:b/>
          <w:color w:val="000000"/>
          <w:sz w:val="18"/>
          <w:u w:val="single"/>
        </w:rPr>
      </w:pPr>
      <w:r w:rsidRPr="00B751D4">
        <w:rPr>
          <w:rFonts w:eastAsia="Calibri"/>
          <w:b/>
          <w:bCs/>
          <w:color w:val="000000"/>
          <w:sz w:val="18"/>
          <w:szCs w:val="18"/>
          <w:u w:val="single"/>
        </w:rPr>
        <w:t>The Locality</w:t>
      </w:r>
      <w:r w:rsidRPr="00B751D4">
        <w:rPr>
          <w:rFonts w:eastAsia="Calibri"/>
          <w:b/>
          <w:bCs/>
          <w:color w:val="000000"/>
          <w:sz w:val="18"/>
          <w:szCs w:val="18"/>
        </w:rPr>
        <w:t>:</w:t>
      </w:r>
      <w:r w:rsidRPr="00B751D4">
        <w:rPr>
          <w:rFonts w:eastAsia="Calibri"/>
          <w:color w:val="000000"/>
          <w:sz w:val="18"/>
          <w:szCs w:val="18"/>
        </w:rPr>
        <w:t xml:space="preserve"> The local government (locality) is the VESMP authority and administers permit coverage for all other projects not covered by DEQ as listed above. For these projects, please submit permit forms directly to the local VESMP authority. A list of local VESMP authorities is available on DEQ’s website here</w:t>
      </w:r>
      <w:hyperlink r:id="rId25">
        <w:r w:rsidRPr="00B751D4">
          <w:rPr>
            <w:rFonts w:eastAsia="Calibri"/>
            <w:color w:val="000000"/>
            <w:sz w:val="18"/>
            <w:szCs w:val="18"/>
          </w:rPr>
          <w:t>:</w:t>
        </w:r>
      </w:hyperlink>
      <w:hyperlink r:id="rId26">
        <w:r w:rsidRPr="00B751D4">
          <w:rPr>
            <w:rFonts w:eastAsia="Calibri"/>
            <w:color w:val="0000FF"/>
            <w:sz w:val="18"/>
            <w:szCs w:val="18"/>
          </w:rPr>
          <w:t xml:space="preserve"> </w:t>
        </w:r>
        <w:r w:rsidRPr="00B751D4">
          <w:rPr>
            <w:rFonts w:eastAsia="Calibri"/>
            <w:color w:val="0000FF"/>
            <w:sz w:val="18"/>
            <w:szCs w:val="18"/>
            <w:u w:val="single"/>
          </w:rPr>
          <w:t>Local VESMP Authority List</w:t>
        </w:r>
        <w:r w:rsidRPr="00B751D4">
          <w:rPr>
            <w:rFonts w:eastAsia="Calibri"/>
            <w:sz w:val="18"/>
            <w:szCs w:val="18"/>
          </w:rPr>
          <w:t>.</w:t>
        </w:r>
      </w:hyperlink>
      <w:r w:rsidRPr="00B751D4">
        <w:rPr>
          <w:rFonts w:eastAsia="Calibri"/>
          <w:color w:val="0000FF"/>
          <w:sz w:val="21"/>
          <w:u w:val="single"/>
        </w:rPr>
        <w:t xml:space="preserve"> </w:t>
      </w:r>
    </w:p>
    <w:p w14:paraId="18C9C3CA" w14:textId="77777777" w:rsidR="00C02202" w:rsidRPr="0084330D" w:rsidRDefault="00C02202" w:rsidP="00C02202">
      <w:pPr>
        <w:jc w:val="center"/>
        <w:textAlignment w:val="baseline"/>
      </w:pPr>
    </w:p>
    <w:p w14:paraId="0903AF15" w14:textId="77777777" w:rsidR="00C02202" w:rsidRPr="00B751D4" w:rsidRDefault="00C02202" w:rsidP="00C02202">
      <w:pPr>
        <w:jc w:val="center"/>
        <w:textAlignment w:val="baseline"/>
        <w:rPr>
          <w:rFonts w:eastAsia="Calibri"/>
          <w:b/>
          <w:color w:val="000000"/>
          <w:spacing w:val="-3"/>
          <w:w w:val="105"/>
          <w:sz w:val="35"/>
        </w:rPr>
      </w:pPr>
    </w:p>
    <w:p w14:paraId="4674AC36" w14:textId="28316906" w:rsidR="00472552" w:rsidRPr="0084330D" w:rsidRDefault="00472552" w:rsidP="00B751D4">
      <w:pPr>
        <w:jc w:val="center"/>
        <w:textAlignment w:val="baseline"/>
        <w:rPr>
          <w:rFonts w:eastAsia="Times New Roman"/>
          <w:color w:val="000000"/>
        </w:rPr>
      </w:pPr>
    </w:p>
    <w:sectPr w:rsidR="00472552" w:rsidRPr="0084330D" w:rsidSect="00430674">
      <w:headerReference w:type="default" r:id="rId27"/>
      <w:type w:val="continuous"/>
      <w:pgSz w:w="12240" w:h="15840"/>
      <w:pgMar w:top="922" w:right="720" w:bottom="259"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5AE09" w14:textId="77777777" w:rsidR="00430674" w:rsidRDefault="00430674">
      <w:r>
        <w:separator/>
      </w:r>
    </w:p>
  </w:endnote>
  <w:endnote w:type="continuationSeparator" w:id="0">
    <w:p w14:paraId="625FF3F7" w14:textId="77777777" w:rsidR="00430674" w:rsidRDefault="0043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MS Gothic">
    <w:charset w:val="00"/>
    <w:pitch w:val="fixed"/>
    <w:family w:val="auto"/>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74108" w14:textId="501D188B" w:rsidR="00C02202" w:rsidRPr="00920FA6" w:rsidRDefault="00C02202" w:rsidP="00920FA6">
    <w:pPr>
      <w:tabs>
        <w:tab w:val="left" w:pos="0"/>
        <w:tab w:val="center" w:pos="4550"/>
        <w:tab w:val="left" w:pos="5818"/>
        <w:tab w:val="right" w:pos="10800"/>
      </w:tabs>
      <w:ind w:right="259"/>
      <w:rPr>
        <w:color w:val="323E4F" w:themeColor="text2" w:themeShade="BF"/>
        <w:sz w:val="18"/>
        <w:szCs w:val="18"/>
      </w:rPr>
    </w:pPr>
    <w:r w:rsidRPr="00920FA6">
      <w:rPr>
        <w:color w:val="323E4F" w:themeColor="text2" w:themeShade="BF"/>
        <w:sz w:val="18"/>
        <w:szCs w:val="18"/>
      </w:rPr>
      <w:t>Rev 0</w:t>
    </w:r>
    <w:r w:rsidR="003C6760">
      <w:rPr>
        <w:color w:val="323E4F" w:themeColor="text2" w:themeShade="BF"/>
        <w:sz w:val="18"/>
        <w:szCs w:val="18"/>
      </w:rPr>
      <w:t>3</w:t>
    </w:r>
    <w:r w:rsidRPr="00920FA6">
      <w:rPr>
        <w:color w:val="323E4F" w:themeColor="text2" w:themeShade="BF"/>
        <w:sz w:val="18"/>
        <w:szCs w:val="18"/>
      </w:rPr>
      <w:t>/2024</w:t>
    </w:r>
    <w:r w:rsidRPr="00920FA6">
      <w:rPr>
        <w:color w:val="323E4F" w:themeColor="text2" w:themeShade="BF"/>
        <w:sz w:val="18"/>
        <w:szCs w:val="18"/>
      </w:rPr>
      <w:tab/>
    </w:r>
    <w:r w:rsidRPr="00920FA6">
      <w:rPr>
        <w:color w:val="323E4F" w:themeColor="text2" w:themeShade="BF"/>
        <w:sz w:val="18"/>
        <w:szCs w:val="18"/>
      </w:rPr>
      <w:tab/>
    </w:r>
    <w:r w:rsidRPr="00920FA6">
      <w:rPr>
        <w:color w:val="323E4F" w:themeColor="text2" w:themeShade="BF"/>
        <w:sz w:val="18"/>
        <w:szCs w:val="18"/>
      </w:rPr>
      <w:tab/>
      <w:t xml:space="preserve">PAGE </w:t>
    </w:r>
    <w:r w:rsidRPr="00920FA6">
      <w:rPr>
        <w:color w:val="323E4F" w:themeColor="text2" w:themeShade="BF"/>
        <w:sz w:val="18"/>
        <w:szCs w:val="18"/>
      </w:rPr>
      <w:fldChar w:fldCharType="begin"/>
    </w:r>
    <w:r w:rsidRPr="00920FA6">
      <w:rPr>
        <w:color w:val="323E4F" w:themeColor="text2" w:themeShade="BF"/>
        <w:sz w:val="18"/>
        <w:szCs w:val="18"/>
      </w:rPr>
      <w:instrText xml:space="preserve"> PAGE   \* MERGEFORMAT </w:instrText>
    </w:r>
    <w:r w:rsidRPr="00920FA6">
      <w:rPr>
        <w:color w:val="323E4F" w:themeColor="text2" w:themeShade="BF"/>
        <w:sz w:val="18"/>
        <w:szCs w:val="18"/>
      </w:rPr>
      <w:fldChar w:fldCharType="separate"/>
    </w:r>
    <w:r w:rsidRPr="00920FA6">
      <w:rPr>
        <w:color w:val="323E4F" w:themeColor="text2" w:themeShade="BF"/>
        <w:sz w:val="18"/>
        <w:szCs w:val="18"/>
      </w:rPr>
      <w:t>3</w:t>
    </w:r>
    <w:r w:rsidRPr="00920FA6">
      <w:rPr>
        <w:color w:val="323E4F" w:themeColor="text2" w:themeShade="BF"/>
        <w:sz w:val="18"/>
        <w:szCs w:val="18"/>
      </w:rPr>
      <w:fldChar w:fldCharType="end"/>
    </w:r>
    <w:r w:rsidRPr="00920FA6">
      <w:rPr>
        <w:color w:val="323E4F" w:themeColor="text2" w:themeShade="BF"/>
        <w:sz w:val="18"/>
        <w:szCs w:val="18"/>
      </w:rPr>
      <w:t xml:space="preserve"> | </w:t>
    </w:r>
    <w:r w:rsidRPr="00920FA6">
      <w:rPr>
        <w:color w:val="323E4F" w:themeColor="text2" w:themeShade="BF"/>
        <w:sz w:val="18"/>
        <w:szCs w:val="18"/>
      </w:rPr>
      <w:fldChar w:fldCharType="begin"/>
    </w:r>
    <w:r w:rsidRPr="00920FA6">
      <w:rPr>
        <w:color w:val="323E4F" w:themeColor="text2" w:themeShade="BF"/>
        <w:sz w:val="18"/>
        <w:szCs w:val="18"/>
      </w:rPr>
      <w:instrText xml:space="preserve"> NUMPAGES  \* Arabic  \* MERGEFORMAT </w:instrText>
    </w:r>
    <w:r w:rsidRPr="00920FA6">
      <w:rPr>
        <w:color w:val="323E4F" w:themeColor="text2" w:themeShade="BF"/>
        <w:sz w:val="18"/>
        <w:szCs w:val="18"/>
      </w:rPr>
      <w:fldChar w:fldCharType="separate"/>
    </w:r>
    <w:r w:rsidRPr="00920FA6">
      <w:rPr>
        <w:color w:val="323E4F" w:themeColor="text2" w:themeShade="BF"/>
        <w:sz w:val="18"/>
        <w:szCs w:val="18"/>
      </w:rPr>
      <w:t>8</w:t>
    </w:r>
    <w:r w:rsidRPr="00920FA6">
      <w:rPr>
        <w:color w:val="323E4F" w:themeColor="text2" w:themeShade="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D311" w14:textId="7ED84EF2" w:rsidR="00C02202" w:rsidRPr="00920FA6" w:rsidRDefault="00C02202" w:rsidP="00920FA6">
    <w:pPr>
      <w:tabs>
        <w:tab w:val="left" w:pos="0"/>
        <w:tab w:val="right" w:pos="58"/>
        <w:tab w:val="center" w:pos="4550"/>
        <w:tab w:val="left" w:pos="5818"/>
        <w:tab w:val="right" w:pos="10800"/>
      </w:tabs>
      <w:ind w:right="259"/>
      <w:rPr>
        <w:color w:val="323E4F" w:themeColor="text2" w:themeShade="BF"/>
        <w:sz w:val="18"/>
        <w:szCs w:val="18"/>
      </w:rPr>
    </w:pPr>
    <w:r w:rsidRPr="00920FA6">
      <w:rPr>
        <w:color w:val="323E4F" w:themeColor="text2" w:themeShade="BF"/>
        <w:sz w:val="18"/>
        <w:szCs w:val="18"/>
      </w:rPr>
      <w:t>Rev 0</w:t>
    </w:r>
    <w:r w:rsidR="00B751D4">
      <w:rPr>
        <w:color w:val="323E4F" w:themeColor="text2" w:themeShade="BF"/>
        <w:sz w:val="18"/>
        <w:szCs w:val="18"/>
      </w:rPr>
      <w:t>3</w:t>
    </w:r>
    <w:r w:rsidRPr="00920FA6">
      <w:rPr>
        <w:color w:val="323E4F" w:themeColor="text2" w:themeShade="BF"/>
        <w:sz w:val="18"/>
        <w:szCs w:val="18"/>
      </w:rPr>
      <w:t>/2024</w:t>
    </w:r>
    <w:r w:rsidRPr="00920FA6">
      <w:rPr>
        <w:color w:val="323E4F" w:themeColor="text2" w:themeShade="BF"/>
        <w:sz w:val="18"/>
        <w:szCs w:val="18"/>
      </w:rPr>
      <w:tab/>
    </w:r>
    <w:r w:rsidRPr="00920FA6">
      <w:rPr>
        <w:color w:val="323E4F" w:themeColor="text2" w:themeShade="BF"/>
        <w:sz w:val="18"/>
        <w:szCs w:val="18"/>
      </w:rPr>
      <w:tab/>
    </w:r>
    <w:r w:rsidRPr="00920FA6">
      <w:rPr>
        <w:color w:val="323E4F" w:themeColor="text2" w:themeShade="BF"/>
        <w:sz w:val="18"/>
        <w:szCs w:val="18"/>
      </w:rPr>
      <w:tab/>
      <w:t xml:space="preserve">PAGE </w:t>
    </w:r>
    <w:r w:rsidRPr="00920FA6">
      <w:rPr>
        <w:color w:val="323E4F" w:themeColor="text2" w:themeShade="BF"/>
        <w:sz w:val="18"/>
        <w:szCs w:val="18"/>
      </w:rPr>
      <w:fldChar w:fldCharType="begin"/>
    </w:r>
    <w:r w:rsidRPr="00920FA6">
      <w:rPr>
        <w:color w:val="323E4F" w:themeColor="text2" w:themeShade="BF"/>
        <w:sz w:val="18"/>
        <w:szCs w:val="18"/>
      </w:rPr>
      <w:instrText xml:space="preserve"> PAGE   \* MERGEFORMAT </w:instrText>
    </w:r>
    <w:r w:rsidRPr="00920FA6">
      <w:rPr>
        <w:color w:val="323E4F" w:themeColor="text2" w:themeShade="BF"/>
        <w:sz w:val="18"/>
        <w:szCs w:val="18"/>
      </w:rPr>
      <w:fldChar w:fldCharType="separate"/>
    </w:r>
    <w:r w:rsidRPr="00920FA6">
      <w:rPr>
        <w:color w:val="323E4F" w:themeColor="text2" w:themeShade="BF"/>
        <w:sz w:val="18"/>
        <w:szCs w:val="18"/>
      </w:rPr>
      <w:t>3</w:t>
    </w:r>
    <w:r w:rsidRPr="00920FA6">
      <w:rPr>
        <w:color w:val="323E4F" w:themeColor="text2" w:themeShade="BF"/>
        <w:sz w:val="18"/>
        <w:szCs w:val="18"/>
      </w:rPr>
      <w:fldChar w:fldCharType="end"/>
    </w:r>
    <w:r w:rsidRPr="00920FA6">
      <w:rPr>
        <w:color w:val="323E4F" w:themeColor="text2" w:themeShade="BF"/>
        <w:sz w:val="18"/>
        <w:szCs w:val="18"/>
      </w:rPr>
      <w:t xml:space="preserve"> | </w:t>
    </w:r>
    <w:r w:rsidRPr="00920FA6">
      <w:rPr>
        <w:color w:val="323E4F" w:themeColor="text2" w:themeShade="BF"/>
        <w:sz w:val="18"/>
        <w:szCs w:val="18"/>
      </w:rPr>
      <w:fldChar w:fldCharType="begin"/>
    </w:r>
    <w:r w:rsidRPr="00920FA6">
      <w:rPr>
        <w:color w:val="323E4F" w:themeColor="text2" w:themeShade="BF"/>
        <w:sz w:val="18"/>
        <w:szCs w:val="18"/>
      </w:rPr>
      <w:instrText xml:space="preserve"> NUMPAGES  \* Arabic  \* MERGEFORMAT </w:instrText>
    </w:r>
    <w:r w:rsidRPr="00920FA6">
      <w:rPr>
        <w:color w:val="323E4F" w:themeColor="text2" w:themeShade="BF"/>
        <w:sz w:val="18"/>
        <w:szCs w:val="18"/>
      </w:rPr>
      <w:fldChar w:fldCharType="separate"/>
    </w:r>
    <w:r w:rsidRPr="00920FA6">
      <w:rPr>
        <w:color w:val="323E4F" w:themeColor="text2" w:themeShade="BF"/>
        <w:sz w:val="18"/>
        <w:szCs w:val="18"/>
      </w:rPr>
      <w:t>8</w:t>
    </w:r>
    <w:r w:rsidRPr="00920FA6">
      <w:rPr>
        <w:color w:val="323E4F" w:themeColor="text2" w:themeShade="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199A9" w14:textId="77777777" w:rsidR="00430674" w:rsidRDefault="00430674"/>
  </w:footnote>
  <w:footnote w:type="continuationSeparator" w:id="0">
    <w:p w14:paraId="1A699940" w14:textId="77777777" w:rsidR="00430674" w:rsidRDefault="00430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E4E8" w14:textId="77777777" w:rsidR="0052439C" w:rsidRPr="00952C88" w:rsidRDefault="0052439C" w:rsidP="0052439C">
    <w:pPr>
      <w:jc w:val="center"/>
      <w:textAlignment w:val="baseline"/>
      <w:rPr>
        <w:rFonts w:eastAsia="Calibri"/>
        <w:b/>
        <w:color w:val="000000"/>
      </w:rPr>
    </w:pPr>
    <w:r w:rsidRPr="00001280">
      <w:tab/>
    </w:r>
    <w:r w:rsidRPr="00952C88">
      <w:rPr>
        <w:rFonts w:eastAsia="Calibri"/>
        <w:b/>
        <w:color w:val="000000"/>
      </w:rPr>
      <w:t>CONSTRUCTION GENERAL PERMIT (VAR10) REGISTRATION STATEMENT 2024</w:t>
    </w:r>
  </w:p>
  <w:p w14:paraId="3B652D88" w14:textId="45857C4F" w:rsidR="0052439C" w:rsidRPr="00952C88" w:rsidRDefault="0052439C" w:rsidP="00952C88">
    <w:pPr>
      <w:pStyle w:val="Header"/>
      <w:pBdr>
        <w:bottom w:val="single" w:sz="8" w:space="1" w:color="auto"/>
      </w:pBdr>
      <w:tabs>
        <w:tab w:val="clear" w:pos="4680"/>
        <w:tab w:val="clear" w:pos="9360"/>
        <w:tab w:val="left" w:pos="4030"/>
      </w:tabs>
      <w:spacing w:after="120"/>
      <w:rPr>
        <w:rFonts w:asciiTheme="minorHAnsi" w:hAnsiTheme="minorHAnsi" w:cstheme="minorHAns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4D3A" w14:textId="77777777" w:rsidR="00C02202" w:rsidRPr="00920FA6" w:rsidRDefault="00C02202" w:rsidP="00920FA6">
    <w:pPr>
      <w:jc w:val="center"/>
      <w:textAlignment w:val="baseline"/>
      <w:rPr>
        <w:rFonts w:eastAsia="Calibri"/>
        <w:b/>
        <w:i/>
        <w:color w:val="000000"/>
      </w:rPr>
    </w:pPr>
    <w:r w:rsidRPr="00001280">
      <w:tab/>
    </w:r>
    <w:r w:rsidRPr="00920FA6">
      <w:rPr>
        <w:rFonts w:eastAsia="Calibri"/>
        <w:b/>
        <w:color w:val="000000"/>
      </w:rPr>
      <w:t xml:space="preserve">CONSTRUCTION GENERAL PERMIT (VAR10) REGISTRATION STATEMENT 2024 INSTRUCTIONS </w:t>
    </w:r>
    <w:r w:rsidRPr="00920FA6">
      <w:rPr>
        <w:rFonts w:eastAsia="Calibri"/>
        <w:b/>
        <w:color w:val="000000"/>
      </w:rPr>
      <w:br/>
    </w:r>
    <w:r w:rsidRPr="00920FA6">
      <w:rPr>
        <w:rFonts w:eastAsia="Calibri"/>
        <w:b/>
        <w:i/>
        <w:color w:val="000000"/>
      </w:rPr>
      <w:t>PLEASE DO NOT PRINT OR SUBMIT</w:t>
    </w:r>
  </w:p>
  <w:p w14:paraId="7AD98EDF" w14:textId="77777777" w:rsidR="00C02202" w:rsidRPr="00630202" w:rsidRDefault="00C02202" w:rsidP="00630202">
    <w:pPr>
      <w:pStyle w:val="Header"/>
      <w:pBdr>
        <w:bottom w:val="single" w:sz="8" w:space="1" w:color="auto"/>
      </w:pBdr>
      <w:tabs>
        <w:tab w:val="clear" w:pos="4680"/>
        <w:tab w:val="clear" w:pos="9360"/>
        <w:tab w:val="left" w:pos="4030"/>
      </w:tabs>
      <w:spacing w:after="120"/>
      <w:rPr>
        <w:rFonts w:asciiTheme="minorHAnsi" w:hAnsiTheme="minorHAnsi" w:cstheme="minorHAns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36774" w14:textId="77777777" w:rsidR="00022AEB" w:rsidRDefault="00022AEB">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455"/>
    <w:multiLevelType w:val="hybridMultilevel"/>
    <w:tmpl w:val="EFDC5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C02D8"/>
    <w:multiLevelType w:val="hybridMultilevel"/>
    <w:tmpl w:val="4AD40386"/>
    <w:lvl w:ilvl="0" w:tplc="FFFFFFFF">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1AD46CE"/>
    <w:multiLevelType w:val="multilevel"/>
    <w:tmpl w:val="5B646EA6"/>
    <w:lvl w:ilvl="0">
      <w:start w:val="4"/>
      <w:numFmt w:val="upperLetter"/>
      <w:lvlText w:val="%1."/>
      <w:lvlJc w:val="left"/>
      <w:pPr>
        <w:tabs>
          <w:tab w:val="num" w:pos="378"/>
        </w:tabs>
        <w:ind w:left="90" w:firstLine="0"/>
      </w:pPr>
      <w:rPr>
        <w:rFonts w:asciiTheme="minorHAnsi" w:hAnsiTheme="minorHAnsi" w:cstheme="minorHAnsi" w:hint="default"/>
        <w:b w:val="0"/>
        <w:bCs w:val="0"/>
        <w:color w:val="000000"/>
        <w:spacing w:val="-20"/>
        <w:w w:val="100"/>
        <w:sz w:val="18"/>
        <w:szCs w:val="18"/>
        <w:u w:val="none"/>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3125AD0"/>
    <w:multiLevelType w:val="hybridMultilevel"/>
    <w:tmpl w:val="7F4C00E4"/>
    <w:lvl w:ilvl="0" w:tplc="04090001">
      <w:start w:val="1"/>
      <w:numFmt w:val="bullet"/>
      <w:lvlText w:val=""/>
      <w:lvlJc w:val="left"/>
      <w:pPr>
        <w:ind w:left="864" w:hanging="360"/>
      </w:pPr>
      <w:rPr>
        <w:rFonts w:ascii="Symbol" w:hAnsi="Symbol" w:hint="default"/>
      </w:rPr>
    </w:lvl>
    <w:lvl w:ilvl="1" w:tplc="A2C03F08">
      <w:numFmt w:val="bullet"/>
      <w:lvlText w:val=""/>
      <w:lvlJc w:val="left"/>
      <w:pPr>
        <w:ind w:left="1944" w:hanging="720"/>
      </w:pPr>
      <w:rPr>
        <w:rFonts w:ascii="Wingdings" w:eastAsia="Calibri" w:hAnsi="Wingdings" w:cstheme="minorHAnsi"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16283EDF"/>
    <w:multiLevelType w:val="multilevel"/>
    <w:tmpl w:val="CB089124"/>
    <w:lvl w:ilvl="0">
      <w:start w:val="1"/>
      <w:numFmt w:val="upperLetter"/>
      <w:lvlText w:val="%1."/>
      <w:lvlJc w:val="left"/>
      <w:pPr>
        <w:tabs>
          <w:tab w:val="left" w:pos="306"/>
        </w:tabs>
      </w:pPr>
      <w:rPr>
        <w:rFonts w:ascii="Calibri" w:eastAsia="Calibri" w:hAnsi="Calibri"/>
        <w:b w:val="0"/>
        <w:bCs w:val="0"/>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497EEF"/>
    <w:multiLevelType w:val="multilevel"/>
    <w:tmpl w:val="DC46FEF2"/>
    <w:lvl w:ilvl="0">
      <w:numFmt w:val="bullet"/>
      <w:lvlText w:val="·"/>
      <w:lvlJc w:val="left"/>
      <w:pPr>
        <w:tabs>
          <w:tab w:val="left" w:pos="216"/>
        </w:tabs>
      </w:pPr>
      <w:rPr>
        <w:rFonts w:ascii="Symbol" w:eastAsia="Symbol" w:hAnsi="Symbol"/>
        <w:b/>
        <w:color w:val="000000"/>
        <w:spacing w:val="-4"/>
        <w:w w:val="100"/>
        <w:sz w:val="18"/>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26500B"/>
    <w:multiLevelType w:val="multilevel"/>
    <w:tmpl w:val="20D63A54"/>
    <w:lvl w:ilvl="0">
      <w:start w:val="1"/>
      <w:numFmt w:val="upperLetter"/>
      <w:lvlText w:val="%1."/>
      <w:lvlJc w:val="left"/>
      <w:pPr>
        <w:tabs>
          <w:tab w:val="left" w:pos="594"/>
        </w:tabs>
      </w:pPr>
      <w:rPr>
        <w:rFonts w:ascii="Calibri" w:eastAsia="Calibri" w:hAnsi="Calibri"/>
        <w:b/>
        <w:bCs/>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F2338B"/>
    <w:multiLevelType w:val="hybridMultilevel"/>
    <w:tmpl w:val="5308E37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A253A4"/>
    <w:multiLevelType w:val="multilevel"/>
    <w:tmpl w:val="04DA821C"/>
    <w:lvl w:ilvl="0">
      <w:start w:val="1"/>
      <w:numFmt w:val="upperLetter"/>
      <w:lvlText w:val="%1."/>
      <w:lvlJc w:val="left"/>
      <w:pPr>
        <w:tabs>
          <w:tab w:val="left" w:pos="450"/>
        </w:tabs>
      </w:pPr>
      <w:rPr>
        <w:rFonts w:ascii="Times New Roman" w:eastAsia="Calibri" w:hAnsi="Times New Roman" w:cs="Times New Roman" w:hint="default"/>
        <w:b/>
        <w:color w:val="000000"/>
        <w:spacing w:val="-5"/>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F70887"/>
    <w:multiLevelType w:val="hybridMultilevel"/>
    <w:tmpl w:val="4AD40386"/>
    <w:lvl w:ilvl="0" w:tplc="678C05C4">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A5476DE"/>
    <w:multiLevelType w:val="multilevel"/>
    <w:tmpl w:val="F3E083F0"/>
    <w:lvl w:ilvl="0">
      <w:start w:val="1"/>
      <w:numFmt w:val="upperLetter"/>
      <w:lvlText w:val="%1."/>
      <w:lvlJc w:val="left"/>
      <w:pPr>
        <w:tabs>
          <w:tab w:val="left" w:pos="288"/>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D7272A"/>
    <w:multiLevelType w:val="multilevel"/>
    <w:tmpl w:val="E7C645B4"/>
    <w:lvl w:ilvl="0">
      <w:start w:val="1"/>
      <w:numFmt w:val="upperLetter"/>
      <w:lvlText w:val="%1."/>
      <w:lvlJc w:val="left"/>
      <w:pPr>
        <w:tabs>
          <w:tab w:val="left" w:pos="594"/>
        </w:tabs>
      </w:pPr>
      <w:rPr>
        <w:rFonts w:ascii="Times New Roman" w:eastAsia="Calibri" w:hAnsi="Times New Roman" w:cs="Times New Roman" w:hint="default"/>
        <w:b/>
        <w:bCs/>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5435A5"/>
    <w:multiLevelType w:val="multilevel"/>
    <w:tmpl w:val="8BE0A376"/>
    <w:lvl w:ilvl="0">
      <w:start w:val="1"/>
      <w:numFmt w:val="lowerRoman"/>
      <w:lvlText w:val="(%1)"/>
      <w:lvlJc w:val="left"/>
      <w:pPr>
        <w:tabs>
          <w:tab w:val="left" w:pos="504"/>
        </w:tabs>
      </w:pPr>
      <w:rPr>
        <w:rFonts w:ascii="Calibri" w:eastAsia="Calibri" w:hAnsi="Calibri"/>
        <w:i/>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806DDA"/>
    <w:multiLevelType w:val="multilevel"/>
    <w:tmpl w:val="04DA821C"/>
    <w:lvl w:ilvl="0">
      <w:start w:val="1"/>
      <w:numFmt w:val="upperLetter"/>
      <w:lvlText w:val="%1."/>
      <w:lvlJc w:val="left"/>
      <w:pPr>
        <w:tabs>
          <w:tab w:val="left" w:pos="810"/>
        </w:tabs>
      </w:pPr>
      <w:rPr>
        <w:rFonts w:ascii="Times New Roman" w:eastAsia="Calibri" w:hAnsi="Times New Roman" w:cs="Times New Roman" w:hint="default"/>
        <w:b/>
        <w:color w:val="000000"/>
        <w:spacing w:val="-5"/>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8E0090"/>
    <w:multiLevelType w:val="multilevel"/>
    <w:tmpl w:val="7570BAB8"/>
    <w:lvl w:ilvl="0">
      <w:numFmt w:val="bullet"/>
      <w:lvlText w:val="·"/>
      <w:lvlJc w:val="left"/>
      <w:pPr>
        <w:tabs>
          <w:tab w:val="left" w:pos="648"/>
        </w:tabs>
      </w:pPr>
      <w:rPr>
        <w:rFonts w:ascii="Symbol" w:eastAsia="Symbol" w:hAnsi="Symbol"/>
        <w:color w:val="000000"/>
        <w:spacing w:val="-8"/>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A52B71"/>
    <w:multiLevelType w:val="multilevel"/>
    <w:tmpl w:val="A1FA5C9C"/>
    <w:lvl w:ilvl="0">
      <w:start w:val="2"/>
      <w:numFmt w:val="lowerLetter"/>
      <w:lvlText w:val="%1."/>
      <w:lvlJc w:val="left"/>
      <w:pPr>
        <w:tabs>
          <w:tab w:val="left" w:pos="216"/>
        </w:tabs>
      </w:pPr>
      <w:rPr>
        <w:rFonts w:ascii="Calibri" w:eastAsia="Calibri" w:hAnsi="Calibri"/>
        <w:i/>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F762BE"/>
    <w:multiLevelType w:val="multilevel"/>
    <w:tmpl w:val="B39E52B2"/>
    <w:lvl w:ilvl="0">
      <w:start w:val="1"/>
      <w:numFmt w:val="lowerRoman"/>
      <w:lvlText w:val="(%1)"/>
      <w:lvlJc w:val="left"/>
      <w:pPr>
        <w:tabs>
          <w:tab w:val="left" w:pos="504"/>
        </w:tabs>
      </w:pPr>
      <w:rPr>
        <w:rFonts w:ascii="Calibri" w:eastAsia="Calibri" w:hAnsi="Calibri"/>
        <w:i/>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9343F0"/>
    <w:multiLevelType w:val="multilevel"/>
    <w:tmpl w:val="8C028D06"/>
    <w:lvl w:ilvl="0">
      <w:start w:val="1"/>
      <w:numFmt w:val="upperLetter"/>
      <w:lvlText w:val="%1."/>
      <w:lvlJc w:val="left"/>
      <w:pPr>
        <w:tabs>
          <w:tab w:val="num" w:pos="216"/>
        </w:tabs>
        <w:ind w:left="0" w:firstLine="0"/>
      </w:pPr>
      <w:rPr>
        <w:rFonts w:ascii="Calibri" w:eastAsia="Calibri" w:hAnsi="Calibri" w:hint="default"/>
        <w:color w:val="000000"/>
        <w:spacing w:val="0"/>
        <w:w w:val="100"/>
        <w:sz w:val="18"/>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5FC26C95"/>
    <w:multiLevelType w:val="multilevel"/>
    <w:tmpl w:val="B4A6B6FC"/>
    <w:lvl w:ilvl="0">
      <w:numFmt w:val="upperLetter"/>
      <w:lvlText w:val="%1."/>
      <w:lvlJc w:val="left"/>
      <w:pPr>
        <w:tabs>
          <w:tab w:val="left" w:pos="216"/>
        </w:tabs>
      </w:pPr>
      <w:rPr>
        <w:rFonts w:ascii="Calibri" w:eastAsia="Calibri" w:hAnsi="Calibri"/>
        <w:b/>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A03297"/>
    <w:multiLevelType w:val="multilevel"/>
    <w:tmpl w:val="2E3AD320"/>
    <w:lvl w:ilvl="0">
      <w:start w:val="1"/>
      <w:numFmt w:val="lowerLetter"/>
      <w:lvlText w:val="%1."/>
      <w:lvlJc w:val="left"/>
      <w:pPr>
        <w:tabs>
          <w:tab w:val="left" w:pos="504"/>
        </w:tabs>
      </w:pPr>
      <w:rPr>
        <w:rFonts w:ascii="Calibri" w:eastAsia="Calibri" w:hAnsi="Calibri"/>
        <w:i/>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C5132B"/>
    <w:multiLevelType w:val="hybridMultilevel"/>
    <w:tmpl w:val="1A0A40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60130A"/>
    <w:multiLevelType w:val="multilevel"/>
    <w:tmpl w:val="48288C6E"/>
    <w:lvl w:ilvl="0">
      <w:numFmt w:val="upperLetter"/>
      <w:lvlText w:val="%1."/>
      <w:lvlJc w:val="left"/>
      <w:pPr>
        <w:tabs>
          <w:tab w:val="left" w:pos="72"/>
        </w:tabs>
      </w:pPr>
      <w:rPr>
        <w:rFonts w:ascii="Calibri" w:eastAsia="Calibri" w:hAnsi="Calibri"/>
        <w:b/>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2131BE"/>
    <w:multiLevelType w:val="hybridMultilevel"/>
    <w:tmpl w:val="071291B6"/>
    <w:lvl w:ilvl="0" w:tplc="05504686">
      <w:start w:val="1"/>
      <w:numFmt w:val="upperLetter"/>
      <w:lvlText w:val="%1."/>
      <w:lvlJc w:val="left"/>
      <w:pPr>
        <w:ind w:left="360" w:hanging="360"/>
      </w:pPr>
      <w:rPr>
        <w:rFonts w:hint="default"/>
        <w:b w:val="0"/>
        <w:bCs/>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FD38BC"/>
    <w:multiLevelType w:val="multilevel"/>
    <w:tmpl w:val="9542A818"/>
    <w:lvl w:ilvl="0">
      <w:numFmt w:val="bullet"/>
      <w:lvlText w:val="·"/>
      <w:lvlJc w:val="left"/>
      <w:pPr>
        <w:tabs>
          <w:tab w:val="left" w:pos="504"/>
        </w:tabs>
      </w:pPr>
      <w:rPr>
        <w:rFonts w:ascii="Symbol" w:eastAsia="Symbol" w:hAnsi="Symbol"/>
        <w:color w:val="000000"/>
        <w:spacing w:val="-6"/>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0F7C63"/>
    <w:multiLevelType w:val="hybridMultilevel"/>
    <w:tmpl w:val="6D16830C"/>
    <w:lvl w:ilvl="0" w:tplc="3386E22E">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EF55E84"/>
    <w:multiLevelType w:val="multilevel"/>
    <w:tmpl w:val="4ED80DC4"/>
    <w:lvl w:ilvl="0">
      <w:start w:val="4"/>
      <w:numFmt w:val="upperLetter"/>
      <w:lvlText w:val="%1."/>
      <w:lvlJc w:val="left"/>
      <w:pPr>
        <w:tabs>
          <w:tab w:val="left" w:pos="144"/>
        </w:tabs>
      </w:pPr>
      <w:rPr>
        <w:rFonts w:ascii="Calibri" w:eastAsia="Calibri" w:hAnsi="Calibri"/>
        <w:b/>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3066783">
    <w:abstractNumId w:val="8"/>
  </w:num>
  <w:num w:numId="2" w16cid:durableId="432819514">
    <w:abstractNumId w:val="11"/>
  </w:num>
  <w:num w:numId="3" w16cid:durableId="1655717842">
    <w:abstractNumId w:val="25"/>
  </w:num>
  <w:num w:numId="4" w16cid:durableId="1586114447">
    <w:abstractNumId w:val="21"/>
  </w:num>
  <w:num w:numId="5" w16cid:durableId="378405620">
    <w:abstractNumId w:val="2"/>
  </w:num>
  <w:num w:numId="6" w16cid:durableId="632948414">
    <w:abstractNumId w:val="18"/>
  </w:num>
  <w:num w:numId="7" w16cid:durableId="1640069791">
    <w:abstractNumId w:val="19"/>
  </w:num>
  <w:num w:numId="8" w16cid:durableId="447160841">
    <w:abstractNumId w:val="17"/>
  </w:num>
  <w:num w:numId="9" w16cid:durableId="156921232">
    <w:abstractNumId w:val="4"/>
  </w:num>
  <w:num w:numId="10" w16cid:durableId="1199705782">
    <w:abstractNumId w:val="23"/>
  </w:num>
  <w:num w:numId="11" w16cid:durableId="829905183">
    <w:abstractNumId w:val="10"/>
  </w:num>
  <w:num w:numId="12" w16cid:durableId="1501118440">
    <w:abstractNumId w:val="14"/>
  </w:num>
  <w:num w:numId="13" w16cid:durableId="1523937439">
    <w:abstractNumId w:val="12"/>
  </w:num>
  <w:num w:numId="14" w16cid:durableId="674574864">
    <w:abstractNumId w:val="15"/>
  </w:num>
  <w:num w:numId="15" w16cid:durableId="958419407">
    <w:abstractNumId w:val="16"/>
  </w:num>
  <w:num w:numId="16" w16cid:durableId="520972935">
    <w:abstractNumId w:val="5"/>
  </w:num>
  <w:num w:numId="17" w16cid:durableId="952712239">
    <w:abstractNumId w:val="20"/>
  </w:num>
  <w:num w:numId="18" w16cid:durableId="731000023">
    <w:abstractNumId w:val="0"/>
  </w:num>
  <w:num w:numId="19" w16cid:durableId="1717661562">
    <w:abstractNumId w:val="22"/>
  </w:num>
  <w:num w:numId="20" w16cid:durableId="1508861862">
    <w:abstractNumId w:val="3"/>
  </w:num>
  <w:num w:numId="21" w16cid:durableId="231502892">
    <w:abstractNumId w:val="6"/>
  </w:num>
  <w:num w:numId="22" w16cid:durableId="1542547130">
    <w:abstractNumId w:val="7"/>
  </w:num>
  <w:num w:numId="23" w16cid:durableId="806125249">
    <w:abstractNumId w:val="24"/>
  </w:num>
  <w:num w:numId="24" w16cid:durableId="1192454378">
    <w:abstractNumId w:val="9"/>
  </w:num>
  <w:num w:numId="25" w16cid:durableId="1200122216">
    <w:abstractNumId w:val="1"/>
  </w:num>
  <w:num w:numId="26" w16cid:durableId="563229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552"/>
    <w:rsid w:val="00001280"/>
    <w:rsid w:val="00005D45"/>
    <w:rsid w:val="00012CFB"/>
    <w:rsid w:val="00014625"/>
    <w:rsid w:val="00021238"/>
    <w:rsid w:val="00022AEB"/>
    <w:rsid w:val="00035504"/>
    <w:rsid w:val="00066833"/>
    <w:rsid w:val="00080E3E"/>
    <w:rsid w:val="000C618B"/>
    <w:rsid w:val="00132D91"/>
    <w:rsid w:val="001456D0"/>
    <w:rsid w:val="001510DC"/>
    <w:rsid w:val="00181ACE"/>
    <w:rsid w:val="00184EC9"/>
    <w:rsid w:val="00191969"/>
    <w:rsid w:val="00194A8B"/>
    <w:rsid w:val="00194E41"/>
    <w:rsid w:val="00196DBF"/>
    <w:rsid w:val="001A1FAA"/>
    <w:rsid w:val="001C5225"/>
    <w:rsid w:val="001D35E6"/>
    <w:rsid w:val="001E75BD"/>
    <w:rsid w:val="00215606"/>
    <w:rsid w:val="00232656"/>
    <w:rsid w:val="0024483D"/>
    <w:rsid w:val="00290F14"/>
    <w:rsid w:val="002C0C3F"/>
    <w:rsid w:val="002E2874"/>
    <w:rsid w:val="002E71F0"/>
    <w:rsid w:val="0033718B"/>
    <w:rsid w:val="00345E27"/>
    <w:rsid w:val="003C6760"/>
    <w:rsid w:val="003F1CE9"/>
    <w:rsid w:val="00411D05"/>
    <w:rsid w:val="00413049"/>
    <w:rsid w:val="00430674"/>
    <w:rsid w:val="00436E45"/>
    <w:rsid w:val="00456FED"/>
    <w:rsid w:val="0046381E"/>
    <w:rsid w:val="00463A07"/>
    <w:rsid w:val="00472552"/>
    <w:rsid w:val="00482FC8"/>
    <w:rsid w:val="004B3EB5"/>
    <w:rsid w:val="004C54B1"/>
    <w:rsid w:val="004D003D"/>
    <w:rsid w:val="004F2CE8"/>
    <w:rsid w:val="00513329"/>
    <w:rsid w:val="0052439C"/>
    <w:rsid w:val="00527D06"/>
    <w:rsid w:val="00531733"/>
    <w:rsid w:val="00534FC4"/>
    <w:rsid w:val="005C4632"/>
    <w:rsid w:val="005F3B60"/>
    <w:rsid w:val="006165CA"/>
    <w:rsid w:val="00630202"/>
    <w:rsid w:val="006767BD"/>
    <w:rsid w:val="006807AD"/>
    <w:rsid w:val="00696EB4"/>
    <w:rsid w:val="0070428A"/>
    <w:rsid w:val="007172B6"/>
    <w:rsid w:val="00720339"/>
    <w:rsid w:val="00726FE9"/>
    <w:rsid w:val="00740308"/>
    <w:rsid w:val="007626E2"/>
    <w:rsid w:val="007D1B5F"/>
    <w:rsid w:val="007D39D1"/>
    <w:rsid w:val="007D7BDB"/>
    <w:rsid w:val="00813F7D"/>
    <w:rsid w:val="0084330D"/>
    <w:rsid w:val="00862B0B"/>
    <w:rsid w:val="00864228"/>
    <w:rsid w:val="008864DD"/>
    <w:rsid w:val="008A6539"/>
    <w:rsid w:val="009108DC"/>
    <w:rsid w:val="00920FA6"/>
    <w:rsid w:val="00952C88"/>
    <w:rsid w:val="00961698"/>
    <w:rsid w:val="009C4F84"/>
    <w:rsid w:val="009C506F"/>
    <w:rsid w:val="009D50C3"/>
    <w:rsid w:val="009F38AE"/>
    <w:rsid w:val="009F4D18"/>
    <w:rsid w:val="009F5DAC"/>
    <w:rsid w:val="00A02FBF"/>
    <w:rsid w:val="00A23327"/>
    <w:rsid w:val="00A3370D"/>
    <w:rsid w:val="00A410E4"/>
    <w:rsid w:val="00A53A76"/>
    <w:rsid w:val="00A56B79"/>
    <w:rsid w:val="00A763BD"/>
    <w:rsid w:val="00A809D6"/>
    <w:rsid w:val="00A97682"/>
    <w:rsid w:val="00AA7272"/>
    <w:rsid w:val="00AE4196"/>
    <w:rsid w:val="00AF5E93"/>
    <w:rsid w:val="00B751D4"/>
    <w:rsid w:val="00B91A41"/>
    <w:rsid w:val="00BE0AD2"/>
    <w:rsid w:val="00C02202"/>
    <w:rsid w:val="00C206CA"/>
    <w:rsid w:val="00C65F62"/>
    <w:rsid w:val="00C90829"/>
    <w:rsid w:val="00CA4862"/>
    <w:rsid w:val="00CC275A"/>
    <w:rsid w:val="00CF0D89"/>
    <w:rsid w:val="00D05091"/>
    <w:rsid w:val="00D26DB3"/>
    <w:rsid w:val="00D431D1"/>
    <w:rsid w:val="00DD6B2E"/>
    <w:rsid w:val="00DF3DD2"/>
    <w:rsid w:val="00E2339E"/>
    <w:rsid w:val="00E2706F"/>
    <w:rsid w:val="00E30303"/>
    <w:rsid w:val="00E46C8F"/>
    <w:rsid w:val="00E657E0"/>
    <w:rsid w:val="00EA35A8"/>
    <w:rsid w:val="00ED7462"/>
    <w:rsid w:val="00F25E1B"/>
    <w:rsid w:val="00F80C43"/>
    <w:rsid w:val="00F87DF9"/>
    <w:rsid w:val="00FC18D9"/>
    <w:rsid w:val="00FC3C08"/>
    <w:rsid w:val="00FC7767"/>
    <w:rsid w:val="00FE3BD2"/>
    <w:rsid w:val="00FF252F"/>
    <w:rsid w:val="00FF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A6999"/>
  <w15:docId w15:val="{EDC5EE8C-2409-428E-AE7E-C5DEBBF6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E41"/>
    <w:pPr>
      <w:ind w:left="720"/>
      <w:contextualSpacing/>
    </w:pPr>
  </w:style>
  <w:style w:type="character" w:styleId="Hyperlink">
    <w:name w:val="Hyperlink"/>
    <w:basedOn w:val="DefaultParagraphFont"/>
    <w:uiPriority w:val="99"/>
    <w:unhideWhenUsed/>
    <w:rsid w:val="00411D05"/>
    <w:rPr>
      <w:color w:val="0563C1" w:themeColor="hyperlink"/>
      <w:u w:val="single"/>
    </w:rPr>
  </w:style>
  <w:style w:type="character" w:styleId="UnresolvedMention">
    <w:name w:val="Unresolved Mention"/>
    <w:basedOn w:val="DefaultParagraphFont"/>
    <w:uiPriority w:val="99"/>
    <w:semiHidden/>
    <w:unhideWhenUsed/>
    <w:rsid w:val="00411D05"/>
    <w:rPr>
      <w:color w:val="605E5C"/>
      <w:shd w:val="clear" w:color="auto" w:fill="E1DFDD"/>
    </w:rPr>
  </w:style>
  <w:style w:type="character" w:styleId="FollowedHyperlink">
    <w:name w:val="FollowedHyperlink"/>
    <w:basedOn w:val="DefaultParagraphFont"/>
    <w:uiPriority w:val="99"/>
    <w:semiHidden/>
    <w:unhideWhenUsed/>
    <w:rsid w:val="00290F14"/>
    <w:rPr>
      <w:color w:val="954F72" w:themeColor="followedHyperlink"/>
      <w:u w:val="single"/>
    </w:rPr>
  </w:style>
  <w:style w:type="paragraph" w:styleId="Header">
    <w:name w:val="header"/>
    <w:basedOn w:val="Normal"/>
    <w:link w:val="HeaderChar"/>
    <w:uiPriority w:val="99"/>
    <w:unhideWhenUsed/>
    <w:rsid w:val="004C54B1"/>
    <w:pPr>
      <w:tabs>
        <w:tab w:val="center" w:pos="4680"/>
        <w:tab w:val="right" w:pos="9360"/>
      </w:tabs>
    </w:pPr>
  </w:style>
  <w:style w:type="character" w:customStyle="1" w:styleId="HeaderChar">
    <w:name w:val="Header Char"/>
    <w:basedOn w:val="DefaultParagraphFont"/>
    <w:link w:val="Header"/>
    <w:uiPriority w:val="99"/>
    <w:rsid w:val="004C54B1"/>
  </w:style>
  <w:style w:type="paragraph" w:styleId="Footer">
    <w:name w:val="footer"/>
    <w:basedOn w:val="Normal"/>
    <w:link w:val="FooterChar"/>
    <w:uiPriority w:val="99"/>
    <w:unhideWhenUsed/>
    <w:rsid w:val="004C54B1"/>
    <w:pPr>
      <w:tabs>
        <w:tab w:val="center" w:pos="4680"/>
        <w:tab w:val="right" w:pos="9360"/>
      </w:tabs>
    </w:pPr>
  </w:style>
  <w:style w:type="character" w:customStyle="1" w:styleId="FooterChar">
    <w:name w:val="Footer Char"/>
    <w:basedOn w:val="DefaultParagraphFont"/>
    <w:link w:val="Footer"/>
    <w:uiPriority w:val="99"/>
    <w:rsid w:val="004C54B1"/>
  </w:style>
  <w:style w:type="paragraph" w:styleId="Revision">
    <w:name w:val="Revision"/>
    <w:hidden/>
    <w:uiPriority w:val="99"/>
    <w:semiHidden/>
    <w:rsid w:val="00345E27"/>
  </w:style>
  <w:style w:type="character" w:styleId="CommentReference">
    <w:name w:val="annotation reference"/>
    <w:basedOn w:val="DefaultParagraphFont"/>
    <w:uiPriority w:val="99"/>
    <w:semiHidden/>
    <w:unhideWhenUsed/>
    <w:rsid w:val="00D431D1"/>
    <w:rPr>
      <w:sz w:val="16"/>
      <w:szCs w:val="16"/>
    </w:rPr>
  </w:style>
  <w:style w:type="paragraph" w:styleId="CommentText">
    <w:name w:val="annotation text"/>
    <w:basedOn w:val="Normal"/>
    <w:link w:val="CommentTextChar"/>
    <w:uiPriority w:val="99"/>
    <w:unhideWhenUsed/>
    <w:rsid w:val="00D431D1"/>
    <w:rPr>
      <w:sz w:val="20"/>
      <w:szCs w:val="20"/>
    </w:rPr>
  </w:style>
  <w:style w:type="character" w:customStyle="1" w:styleId="CommentTextChar">
    <w:name w:val="Comment Text Char"/>
    <w:basedOn w:val="DefaultParagraphFont"/>
    <w:link w:val="CommentText"/>
    <w:uiPriority w:val="99"/>
    <w:rsid w:val="00D431D1"/>
    <w:rPr>
      <w:sz w:val="20"/>
      <w:szCs w:val="20"/>
    </w:rPr>
  </w:style>
  <w:style w:type="paragraph" w:styleId="CommentSubject">
    <w:name w:val="annotation subject"/>
    <w:basedOn w:val="CommentText"/>
    <w:next w:val="CommentText"/>
    <w:link w:val="CommentSubjectChar"/>
    <w:uiPriority w:val="99"/>
    <w:semiHidden/>
    <w:unhideWhenUsed/>
    <w:rsid w:val="00D431D1"/>
    <w:rPr>
      <w:b/>
      <w:bCs/>
    </w:rPr>
  </w:style>
  <w:style w:type="character" w:customStyle="1" w:styleId="CommentSubjectChar">
    <w:name w:val="Comment Subject Char"/>
    <w:basedOn w:val="CommentTextChar"/>
    <w:link w:val="CommentSubject"/>
    <w:uiPriority w:val="99"/>
    <w:semiHidden/>
    <w:rsid w:val="00D431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436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onstructiongp@deq.virginia.gov" TargetMode="External"/><Relationship Id="rId18" Type="http://schemas.openxmlformats.org/officeDocument/2006/relationships/hyperlink" Target="https://apps.deq.virginia.gov/mapper_ext/?service=public/wimby" TargetMode="External"/><Relationship Id="rId26" Type="http://schemas.openxmlformats.org/officeDocument/2006/relationships/hyperlink" Target="https://www.deq.virginia.gov/home/showpublisheddocument/8523/637848432776070000" TargetMode="External"/><Relationship Id="rId3" Type="http://schemas.openxmlformats.org/officeDocument/2006/relationships/styles" Target="styles.xml"/><Relationship Id="rId21" Type="http://schemas.openxmlformats.org/officeDocument/2006/relationships/hyperlink" Target="https://www.deq.virginia.gov/Portals/0/DEQ/Water/Publications/CGP-GIS_HUC_Instructions.pdf" TargetMode="External"/><Relationship Id="rId7" Type="http://schemas.openxmlformats.org/officeDocument/2006/relationships/endnotes" Target="endnotes.xml"/><Relationship Id="rId12" Type="http://schemas.openxmlformats.org/officeDocument/2006/relationships/hyperlink" Target="https://www.deq.virginia.gov/home/showpublisheddocument/8523/637848432776070000" TargetMode="External"/><Relationship Id="rId17" Type="http://schemas.openxmlformats.org/officeDocument/2006/relationships/hyperlink" Target="https://apps.deq.virginia.gov/mapper_ext/?service=public/wimby" TargetMode="External"/><Relationship Id="rId25" Type="http://schemas.openxmlformats.org/officeDocument/2006/relationships/hyperlink" Target="https://www.deq.virginia.gov/Portals/0/DEQ/Water/StormwaterManagement/CGP%20Links/VSMP%20Authority%20List.xlsx?ver=2017-12-01-085039-713" TargetMode="External"/><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hyperlink" Target="https://law.lis.virginia.gov/vacode/title62.1/chapter3.1/section62.1-44.3/" TargetMode="External"/><Relationship Id="rId20" Type="http://schemas.openxmlformats.org/officeDocument/2006/relationships/hyperlink" Target="https://www.deq.virginia.gov/Portals/0/DEQ/Water/Publications/CGP-GIS_HUC_Instruction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q.virginia.gov/Portals/0/DEQ/Water/StormwaterManagement/CGP%20Links/VSMP%20Authority%20List.xlsx?ver=2017-12-01-085039-713" TargetMode="External"/><Relationship Id="rId24" Type="http://schemas.openxmlformats.org/officeDocument/2006/relationships/hyperlink" Target="https://www.deq.virginia.gov/home/showpublisheddocument/4977/637485033264000000"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deq.virginia.gov/Portals/0/DEQ/Water/StormwaterManagement/CGP%20Links/ASSEntityInfo_2016-12.pdf?ver=2017-12-01-082345-853"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apps.deq.virginia.gov/ED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vsmppermits@arlingtonva.us" TargetMode="External"/><Relationship Id="rId22" Type="http://schemas.openxmlformats.org/officeDocument/2006/relationships/hyperlink" Target="https://geohub-vadeq.hub.arcgis.com/pages/environmental-data-mapper-help"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D0381-B14F-4A84-947E-884331B63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3985</Words>
  <Characters>22718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2024 Draft CGP RS 20231018</vt:lpstr>
    </vt:vector>
  </TitlesOfParts>
  <Company>VITA</Company>
  <LinksUpToDate>false</LinksUpToDate>
  <CharactersWithSpaces>26650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Draft CGP RS 20231018</dc:title>
  <dc:creator>Sepety, Holly (DEQ)</dc:creator>
  <cp:lastModifiedBy>Brian Withrow</cp:lastModifiedBy>
  <cp:revision>12</cp:revision>
  <dcterms:created xsi:type="dcterms:W3CDTF">2024-03-14T17:40:00Z</dcterms:created>
  <dcterms:modified xsi:type="dcterms:W3CDTF">2024-03-24T13:28:00Z</dcterms:modified>
</cp:coreProperties>
</file>