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81F0" w14:textId="77777777" w:rsidR="00510B34" w:rsidRDefault="00812380" w:rsidP="00510B34">
      <w:pPr>
        <w:pStyle w:val="IntenseQuote"/>
        <w:spacing w:before="0" w:after="0"/>
        <w:rPr>
          <w:i w:val="0"/>
          <w:iCs w:val="0"/>
          <w:sz w:val="28"/>
          <w:szCs w:val="28"/>
        </w:rPr>
      </w:pPr>
      <w:r w:rsidRPr="00510B34">
        <w:rPr>
          <w:i w:val="0"/>
          <w:iCs w:val="0"/>
          <w:sz w:val="28"/>
          <w:szCs w:val="28"/>
        </w:rPr>
        <w:t xml:space="preserve">Arlington County Continuum of Care </w:t>
      </w:r>
    </w:p>
    <w:p w14:paraId="40E598DC" w14:textId="2A4778B5" w:rsidR="00812380" w:rsidRPr="00510B34" w:rsidRDefault="00812380" w:rsidP="00510B34">
      <w:pPr>
        <w:pStyle w:val="IntenseQuote"/>
        <w:spacing w:before="0" w:after="0"/>
        <w:rPr>
          <w:i w:val="0"/>
          <w:iCs w:val="0"/>
          <w:sz w:val="28"/>
          <w:szCs w:val="28"/>
        </w:rPr>
      </w:pPr>
      <w:r w:rsidRPr="00510B34">
        <w:rPr>
          <w:i w:val="0"/>
          <w:iCs w:val="0"/>
          <w:sz w:val="28"/>
          <w:szCs w:val="28"/>
        </w:rPr>
        <w:t xml:space="preserve">Emergency Transfer Plan </w:t>
      </w:r>
      <w:r w:rsidR="00510B34">
        <w:rPr>
          <w:i w:val="0"/>
          <w:iCs w:val="0"/>
          <w:sz w:val="28"/>
          <w:szCs w:val="28"/>
        </w:rPr>
        <w:t>Notice</w:t>
      </w:r>
    </w:p>
    <w:p w14:paraId="42ECF946" w14:textId="77777777" w:rsidR="00510B34" w:rsidRDefault="00510B34" w:rsidP="00812380"/>
    <w:p w14:paraId="57685EF0" w14:textId="62A3D9F2" w:rsidR="00510B34" w:rsidRDefault="00812380" w:rsidP="00812380">
      <w:r>
        <w:t>In accordance with the Violence Against Women Act (VAWA), the Arlington Continuum of Care has developed an emergency transfer plan that allows participants or tenants who are victims of domestic violence, dating violence, sexual assault, stalking, or human trafficking to request an emergency transfer from their current unit to another unit.</w:t>
      </w:r>
      <w:r w:rsidR="00510B34">
        <w:t xml:space="preserve"> </w:t>
      </w:r>
    </w:p>
    <w:p w14:paraId="720BA889" w14:textId="444D76F2" w:rsidR="00510B34" w:rsidRDefault="00510B34" w:rsidP="00812380"/>
    <w:p w14:paraId="6AD90065" w14:textId="2EA29EAF" w:rsidR="00510B34" w:rsidRDefault="00510B34" w:rsidP="00812380">
      <w:r>
        <w:t>If you believe there is a threat of imminent harm from further violence if you were to remain in the same dwelling that is covered by the plan, OR if you were a victim of sexual assault that occurred on the premises in the last 90 days, you may request an emergency transfer.</w:t>
      </w:r>
    </w:p>
    <w:p w14:paraId="2FAE5945" w14:textId="4EA380A9" w:rsidR="00510B34" w:rsidRDefault="00510B34" w:rsidP="00812380"/>
    <w:p w14:paraId="718BB001" w14:textId="39663D1D" w:rsidR="00510B34" w:rsidRDefault="00510B34" w:rsidP="00812380">
      <w:r>
        <w:t>To request an emergency transfer, please notify the manager of the program where you are residing. They will work with you to submit a written request to:</w:t>
      </w:r>
    </w:p>
    <w:p w14:paraId="22436172" w14:textId="712BEE7D" w:rsidR="00510B34" w:rsidRDefault="00510B34" w:rsidP="00510B34">
      <w:pPr>
        <w:spacing w:after="0"/>
        <w:ind w:left="1440"/>
      </w:pPr>
      <w:r>
        <w:t>Arlington County Department of Human Services</w:t>
      </w:r>
    </w:p>
    <w:p w14:paraId="3D6912BE" w14:textId="3CE1B6F6" w:rsidR="00510B34" w:rsidRDefault="00510B34" w:rsidP="00510B34">
      <w:pPr>
        <w:spacing w:after="0"/>
        <w:ind w:left="1440"/>
      </w:pPr>
      <w:r>
        <w:t>2100 Washington Boulevard</w:t>
      </w:r>
    </w:p>
    <w:p w14:paraId="3A34D176" w14:textId="23CB4752" w:rsidR="00510B34" w:rsidRDefault="00510B34" w:rsidP="00510B34">
      <w:pPr>
        <w:spacing w:after="0"/>
        <w:ind w:left="1440"/>
      </w:pPr>
      <w:r>
        <w:t>Attn: Clinical Coordination Program Supervisor</w:t>
      </w:r>
    </w:p>
    <w:p w14:paraId="487BEB8E" w14:textId="3FD9564B" w:rsidR="00510B34" w:rsidRDefault="00510B34" w:rsidP="00510B34">
      <w:pPr>
        <w:spacing w:after="0"/>
        <w:ind w:left="1440"/>
      </w:pPr>
      <w:r>
        <w:t>Arlington, Virginia 22204</w:t>
      </w:r>
    </w:p>
    <w:p w14:paraId="672426FA" w14:textId="70F841DF" w:rsidR="00510B34" w:rsidRDefault="00510B34" w:rsidP="00812380"/>
    <w:p w14:paraId="7F040E48" w14:textId="24E420CB" w:rsidR="00510B34" w:rsidRDefault="00510B34" w:rsidP="00812380">
      <w:r>
        <w:t>The full Emergency Transfer Plan is attached.</w:t>
      </w:r>
    </w:p>
    <w:p w14:paraId="5ECAC5E4" w14:textId="241693DF" w:rsidR="00510B34" w:rsidRDefault="00510B34" w:rsidP="00812380"/>
    <w:p w14:paraId="113395E6" w14:textId="559EE223" w:rsidR="00510B34" w:rsidRDefault="00510B34" w:rsidP="00812380">
      <w:r>
        <w:t xml:space="preserve">Please sign below to indicate that you received a copy of the full Emergency Transfer </w:t>
      </w:r>
      <w:proofErr w:type="gramStart"/>
      <w:r>
        <w:t>Plan</w:t>
      </w:r>
      <w:proofErr w:type="gramEnd"/>
      <w:r>
        <w:t xml:space="preserve"> and someone reviewed the plan with you.</w:t>
      </w:r>
    </w:p>
    <w:p w14:paraId="4B563793" w14:textId="7530C049" w:rsidR="00510B34" w:rsidRDefault="00510B34" w:rsidP="00812380"/>
    <w:p w14:paraId="6A4DA9C0" w14:textId="4076270E" w:rsidR="00510B34" w:rsidRDefault="00510B34" w:rsidP="00510B34">
      <w:pPr>
        <w:pBdr>
          <w:bottom w:val="single" w:sz="4" w:space="1" w:color="auto"/>
        </w:pBdr>
      </w:pPr>
    </w:p>
    <w:p w14:paraId="0FC52B0A" w14:textId="7CE11030" w:rsidR="00510B34" w:rsidRDefault="00510B34" w:rsidP="00812380">
      <w:pPr>
        <w:rPr>
          <w:b/>
          <w:bCs/>
        </w:rPr>
      </w:pPr>
      <w:r>
        <w:rPr>
          <w:b/>
          <w:bCs/>
        </w:rPr>
        <w:t>Participant/Tenant Name</w:t>
      </w:r>
      <w:r>
        <w:rPr>
          <w:b/>
          <w:bCs/>
        </w:rPr>
        <w:tab/>
      </w:r>
      <w:r>
        <w:rPr>
          <w:b/>
          <w:bCs/>
        </w:rPr>
        <w:tab/>
        <w:t>Participant/Tenant Signature</w:t>
      </w:r>
      <w:r>
        <w:rPr>
          <w:b/>
          <w:bCs/>
        </w:rPr>
        <w:tab/>
      </w:r>
      <w:r>
        <w:rPr>
          <w:b/>
          <w:bCs/>
        </w:rPr>
        <w:tab/>
      </w:r>
      <w:r>
        <w:rPr>
          <w:b/>
          <w:bCs/>
        </w:rPr>
        <w:tab/>
        <w:t>Date</w:t>
      </w:r>
    </w:p>
    <w:p w14:paraId="613703D0" w14:textId="169A1E81" w:rsidR="00510B34" w:rsidRDefault="00510B34" w:rsidP="00812380">
      <w:pPr>
        <w:rPr>
          <w:b/>
          <w:bCs/>
        </w:rPr>
      </w:pPr>
    </w:p>
    <w:p w14:paraId="3190E978" w14:textId="1F5979B0" w:rsidR="00510B34" w:rsidRDefault="00510B34" w:rsidP="00812380">
      <w:pPr>
        <w:rPr>
          <w:b/>
          <w:bCs/>
        </w:rPr>
      </w:pPr>
    </w:p>
    <w:p w14:paraId="469E074A" w14:textId="378A7E1F" w:rsidR="00510B34" w:rsidRDefault="00510B34" w:rsidP="00510B34">
      <w:pPr>
        <w:pBdr>
          <w:bottom w:val="single" w:sz="4" w:space="1" w:color="auto"/>
        </w:pBdr>
        <w:rPr>
          <w:b/>
          <w:bCs/>
        </w:rPr>
      </w:pPr>
    </w:p>
    <w:p w14:paraId="571535BD" w14:textId="4547EBD1" w:rsidR="00510B34" w:rsidRPr="00510B34" w:rsidRDefault="00510B34" w:rsidP="00812380">
      <w:pPr>
        <w:rPr>
          <w:b/>
          <w:bCs/>
        </w:rPr>
      </w:pPr>
      <w:r>
        <w:rPr>
          <w:b/>
          <w:bCs/>
        </w:rPr>
        <w:t>Staff Name &amp; Organization</w:t>
      </w:r>
      <w:r>
        <w:rPr>
          <w:b/>
          <w:bCs/>
        </w:rPr>
        <w:tab/>
      </w:r>
      <w:r>
        <w:rPr>
          <w:b/>
          <w:bCs/>
        </w:rPr>
        <w:tab/>
        <w:t>Staff Signature</w:t>
      </w:r>
      <w:r>
        <w:rPr>
          <w:b/>
          <w:bCs/>
        </w:rPr>
        <w:tab/>
      </w:r>
      <w:r>
        <w:rPr>
          <w:b/>
          <w:bCs/>
        </w:rPr>
        <w:tab/>
      </w:r>
      <w:r>
        <w:rPr>
          <w:b/>
          <w:bCs/>
        </w:rPr>
        <w:tab/>
      </w:r>
      <w:r>
        <w:rPr>
          <w:b/>
          <w:bCs/>
        </w:rPr>
        <w:tab/>
      </w:r>
      <w:r>
        <w:rPr>
          <w:b/>
          <w:bCs/>
        </w:rPr>
        <w:tab/>
        <w:t>Date</w:t>
      </w:r>
    </w:p>
    <w:sectPr w:rsidR="00510B34" w:rsidRPr="00510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0"/>
    <w:rsid w:val="00510B34"/>
    <w:rsid w:val="00812380"/>
    <w:rsid w:val="00C947D2"/>
    <w:rsid w:val="00D1314E"/>
    <w:rsid w:val="00F0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8769"/>
  <w15:chartTrackingRefBased/>
  <w15:docId w15:val="{7E117AB8-FEA4-4C9B-93EA-B84D562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123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238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Triina Van</dc:creator>
  <cp:keywords/>
  <dc:description/>
  <cp:lastModifiedBy>Kacy Barker</cp:lastModifiedBy>
  <cp:revision>2</cp:revision>
  <dcterms:created xsi:type="dcterms:W3CDTF">2024-01-31T00:15:00Z</dcterms:created>
  <dcterms:modified xsi:type="dcterms:W3CDTF">2024-01-31T00:15:00Z</dcterms:modified>
</cp:coreProperties>
</file>