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9958" w14:textId="77777777" w:rsidR="004A356E" w:rsidRPr="008D032F" w:rsidRDefault="004A356E" w:rsidP="00BA107B">
      <w:pPr>
        <w:jc w:val="center"/>
        <w:rPr>
          <w:rFonts w:ascii="Bodoni MT Condensed" w:hAnsi="Bodoni MT Condensed" w:cstheme="minorHAnsi"/>
          <w:b/>
          <w:color w:val="000000" w:themeColor="text1"/>
          <w:sz w:val="48"/>
          <w:szCs w:val="48"/>
        </w:rPr>
      </w:pPr>
      <w:r w:rsidRPr="008D032F">
        <w:rPr>
          <w:rFonts w:ascii="Bodoni MT Condensed" w:hAnsi="Bodoni MT Condensed" w:cstheme="minorHAnsi"/>
          <w:b/>
          <w:color w:val="000000" w:themeColor="text1"/>
          <w:sz w:val="48"/>
          <w:szCs w:val="48"/>
        </w:rPr>
        <w:t xml:space="preserve">Arlington County </w:t>
      </w:r>
    </w:p>
    <w:p w14:paraId="1D1DBA29" w14:textId="77777777" w:rsidR="004A356E" w:rsidRPr="008D032F" w:rsidRDefault="004A356E" w:rsidP="00BA107B">
      <w:pPr>
        <w:jc w:val="center"/>
        <w:rPr>
          <w:rFonts w:ascii="Bodoni MT Condensed" w:hAnsi="Bodoni MT Condensed" w:cstheme="minorHAnsi"/>
          <w:b/>
          <w:color w:val="000000" w:themeColor="text1"/>
          <w:sz w:val="48"/>
          <w:szCs w:val="48"/>
        </w:rPr>
      </w:pPr>
      <w:r w:rsidRPr="008D032F">
        <w:rPr>
          <w:rFonts w:ascii="Bodoni MT Condensed" w:hAnsi="Bodoni MT Condensed" w:cstheme="minorHAnsi"/>
          <w:b/>
          <w:color w:val="000000" w:themeColor="text1"/>
          <w:sz w:val="48"/>
          <w:szCs w:val="48"/>
        </w:rPr>
        <w:t xml:space="preserve">Forensic Re-entry Program Unit </w:t>
      </w:r>
    </w:p>
    <w:p w14:paraId="187B6DAB" w14:textId="77777777" w:rsidR="004A356E" w:rsidRDefault="004A356E" w:rsidP="00BA107B">
      <w:pPr>
        <w:jc w:val="center"/>
        <w:rPr>
          <w:rFonts w:cstheme="minorHAnsi"/>
          <w:b/>
          <w:sz w:val="44"/>
          <w:szCs w:val="44"/>
        </w:rPr>
      </w:pPr>
    </w:p>
    <w:p w14:paraId="522B0A7E" w14:textId="77777777" w:rsidR="004A356E" w:rsidRDefault="004A356E" w:rsidP="00BA107B">
      <w:pPr>
        <w:jc w:val="center"/>
        <w:rPr>
          <w:rFonts w:cstheme="minorHAnsi"/>
          <w:b/>
          <w:sz w:val="44"/>
          <w:szCs w:val="44"/>
        </w:rPr>
      </w:pPr>
    </w:p>
    <w:p w14:paraId="583E67A7" w14:textId="77777777" w:rsidR="004A356E" w:rsidRDefault="004A356E" w:rsidP="00BA107B">
      <w:pPr>
        <w:jc w:val="center"/>
        <w:rPr>
          <w:rFonts w:cstheme="minorHAnsi"/>
          <w:b/>
          <w:sz w:val="44"/>
          <w:szCs w:val="44"/>
          <w:u w:val="single"/>
        </w:rPr>
      </w:pPr>
    </w:p>
    <w:p w14:paraId="6D1B5060" w14:textId="77777777" w:rsidR="004A356E" w:rsidRDefault="004A356E" w:rsidP="00BA107B">
      <w:pPr>
        <w:jc w:val="center"/>
        <w:rPr>
          <w:rFonts w:cstheme="minorHAnsi"/>
          <w:b/>
          <w:sz w:val="44"/>
          <w:szCs w:val="44"/>
          <w:u w:val="single"/>
        </w:rPr>
      </w:pPr>
      <w:r>
        <w:rPr>
          <w:noProof/>
          <w:color w:val="0000FF"/>
        </w:rPr>
        <w:drawing>
          <wp:inline distT="0" distB="0" distL="0" distR="0" wp14:anchorId="5DA51DF3" wp14:editId="227AC999">
            <wp:extent cx="2066925" cy="974901"/>
            <wp:effectExtent l="0" t="0" r="0" b="0"/>
            <wp:docPr id="1" name="Picture 1" descr="Image result for arlington county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rlington county log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2499" cy="1024697"/>
                    </a:xfrm>
                    <a:prstGeom prst="rect">
                      <a:avLst/>
                    </a:prstGeom>
                    <a:noFill/>
                    <a:ln>
                      <a:noFill/>
                    </a:ln>
                  </pic:spPr>
                </pic:pic>
              </a:graphicData>
            </a:graphic>
          </wp:inline>
        </w:drawing>
      </w:r>
    </w:p>
    <w:p w14:paraId="4BE7637E" w14:textId="77777777" w:rsidR="004A356E" w:rsidRDefault="004A356E" w:rsidP="00BA107B">
      <w:pPr>
        <w:jc w:val="center"/>
        <w:rPr>
          <w:rFonts w:cstheme="minorHAnsi"/>
          <w:b/>
          <w:sz w:val="44"/>
          <w:szCs w:val="44"/>
          <w:u w:val="single"/>
        </w:rPr>
      </w:pPr>
    </w:p>
    <w:p w14:paraId="06E0B2EA" w14:textId="77777777" w:rsidR="004A356E" w:rsidRDefault="004A356E" w:rsidP="00BA107B">
      <w:pPr>
        <w:jc w:val="center"/>
        <w:rPr>
          <w:rFonts w:cstheme="minorHAnsi"/>
          <w:b/>
          <w:sz w:val="44"/>
          <w:szCs w:val="44"/>
          <w:u w:val="single"/>
        </w:rPr>
      </w:pPr>
    </w:p>
    <w:p w14:paraId="753C8230" w14:textId="77777777" w:rsidR="00814349" w:rsidRDefault="00814349" w:rsidP="00BA107B">
      <w:pPr>
        <w:jc w:val="center"/>
        <w:rPr>
          <w:rFonts w:cstheme="minorHAnsi"/>
          <w:b/>
          <w:sz w:val="44"/>
          <w:szCs w:val="44"/>
          <w:u w:val="single"/>
        </w:rPr>
      </w:pPr>
    </w:p>
    <w:p w14:paraId="2D5B5AB5" w14:textId="77777777" w:rsidR="004A356E" w:rsidRDefault="004A356E" w:rsidP="00BA107B">
      <w:pPr>
        <w:jc w:val="center"/>
        <w:rPr>
          <w:rFonts w:cstheme="minorHAnsi"/>
          <w:b/>
          <w:sz w:val="44"/>
          <w:szCs w:val="44"/>
          <w:u w:val="single"/>
        </w:rPr>
      </w:pPr>
    </w:p>
    <w:p w14:paraId="24B3A18E" w14:textId="77777777" w:rsidR="004A356E" w:rsidRPr="008D032F" w:rsidRDefault="004A356E" w:rsidP="004A356E">
      <w:pPr>
        <w:jc w:val="center"/>
        <w:rPr>
          <w:rFonts w:ascii="Bodoni MT Condensed" w:hAnsi="Bodoni MT Condensed" w:cstheme="minorHAnsi"/>
          <w:b/>
          <w:color w:val="000000" w:themeColor="text1"/>
          <w:sz w:val="48"/>
          <w:szCs w:val="48"/>
        </w:rPr>
      </w:pPr>
      <w:r w:rsidRPr="008D032F">
        <w:rPr>
          <w:rFonts w:ascii="Bodoni MT Condensed" w:hAnsi="Bodoni MT Condensed" w:cstheme="minorHAnsi"/>
          <w:b/>
          <w:color w:val="000000" w:themeColor="text1"/>
          <w:sz w:val="48"/>
          <w:szCs w:val="48"/>
        </w:rPr>
        <w:t>Policy and Procedure</w:t>
      </w:r>
      <w:r w:rsidR="00970188">
        <w:rPr>
          <w:rFonts w:ascii="Bodoni MT Condensed" w:hAnsi="Bodoni MT Condensed" w:cstheme="minorHAnsi"/>
          <w:b/>
          <w:color w:val="000000" w:themeColor="text1"/>
          <w:sz w:val="48"/>
          <w:szCs w:val="48"/>
        </w:rPr>
        <w:t>s</w:t>
      </w:r>
      <w:r w:rsidRPr="008D032F">
        <w:rPr>
          <w:rFonts w:ascii="Bodoni MT Condensed" w:hAnsi="Bodoni MT Condensed" w:cstheme="minorHAnsi"/>
          <w:b/>
          <w:color w:val="000000" w:themeColor="text1"/>
          <w:sz w:val="48"/>
          <w:szCs w:val="48"/>
        </w:rPr>
        <w:t xml:space="preserve"> Manual </w:t>
      </w:r>
    </w:p>
    <w:p w14:paraId="1A498939" w14:textId="77777777" w:rsidR="004A356E" w:rsidRDefault="004A356E" w:rsidP="004A356E">
      <w:pPr>
        <w:jc w:val="center"/>
        <w:rPr>
          <w:rFonts w:cstheme="minorHAnsi"/>
          <w:b/>
          <w:sz w:val="44"/>
          <w:szCs w:val="44"/>
          <w:u w:val="single"/>
        </w:rPr>
      </w:pPr>
    </w:p>
    <w:p w14:paraId="122211DF" w14:textId="77777777" w:rsidR="004A356E" w:rsidRDefault="004A356E" w:rsidP="00BA107B">
      <w:pPr>
        <w:jc w:val="center"/>
        <w:rPr>
          <w:rFonts w:cstheme="minorHAnsi"/>
          <w:b/>
          <w:sz w:val="44"/>
          <w:szCs w:val="44"/>
          <w:u w:val="single"/>
        </w:rPr>
      </w:pPr>
    </w:p>
    <w:p w14:paraId="40145A66" w14:textId="77777777" w:rsidR="004A356E" w:rsidRDefault="004A356E" w:rsidP="00BA107B">
      <w:pPr>
        <w:jc w:val="center"/>
        <w:rPr>
          <w:rFonts w:cstheme="minorHAnsi"/>
          <w:b/>
          <w:sz w:val="44"/>
          <w:szCs w:val="44"/>
          <w:u w:val="single"/>
        </w:rPr>
      </w:pPr>
    </w:p>
    <w:p w14:paraId="67DCD258" w14:textId="77777777" w:rsidR="004A356E" w:rsidRDefault="004A356E" w:rsidP="00BA107B">
      <w:pPr>
        <w:jc w:val="center"/>
        <w:rPr>
          <w:rFonts w:cstheme="minorHAnsi"/>
          <w:b/>
          <w:sz w:val="44"/>
          <w:szCs w:val="44"/>
          <w:u w:val="single"/>
        </w:rPr>
      </w:pPr>
    </w:p>
    <w:p w14:paraId="1D7E6B43" w14:textId="77777777" w:rsidR="004A356E" w:rsidRDefault="004A356E" w:rsidP="00BA107B">
      <w:pPr>
        <w:jc w:val="center"/>
        <w:rPr>
          <w:rFonts w:cstheme="minorHAnsi"/>
          <w:b/>
          <w:sz w:val="44"/>
          <w:szCs w:val="44"/>
          <w:u w:val="single"/>
        </w:rPr>
      </w:pPr>
    </w:p>
    <w:p w14:paraId="15E5B565" w14:textId="77777777" w:rsidR="004A356E" w:rsidRDefault="004A356E" w:rsidP="00BA107B">
      <w:pPr>
        <w:jc w:val="center"/>
        <w:rPr>
          <w:rFonts w:cstheme="minorHAnsi"/>
          <w:b/>
          <w:sz w:val="44"/>
          <w:szCs w:val="44"/>
          <w:u w:val="single"/>
        </w:rPr>
      </w:pPr>
    </w:p>
    <w:p w14:paraId="286CA52E" w14:textId="77777777" w:rsidR="00BA107B" w:rsidRPr="00000458" w:rsidRDefault="00BA107B" w:rsidP="00BA107B">
      <w:pPr>
        <w:rPr>
          <w:rFonts w:cstheme="minorHAnsi"/>
          <w:sz w:val="40"/>
          <w:szCs w:val="40"/>
        </w:rPr>
      </w:pPr>
      <w:r w:rsidRPr="00000458">
        <w:rPr>
          <w:rFonts w:cstheme="minorHAnsi"/>
          <w:sz w:val="40"/>
          <w:szCs w:val="40"/>
        </w:rPr>
        <w:t xml:space="preserve">Background: </w:t>
      </w:r>
    </w:p>
    <w:p w14:paraId="6B09A61B" w14:textId="77777777" w:rsidR="007B0B89" w:rsidRDefault="007B0B89" w:rsidP="007B0B89">
      <w:pPr>
        <w:rPr>
          <w:rFonts w:cstheme="minorHAnsi"/>
        </w:rPr>
      </w:pPr>
      <w:r w:rsidRPr="00000458">
        <w:rPr>
          <w:rFonts w:cstheme="minorHAnsi"/>
        </w:rPr>
        <w:t xml:space="preserve">The Forensic Team’s Re-entry Programming Unit (RPU) was an initiative which began during FY17 and officially launched in February of 2018. The RPU is a step-down model created to bridge the gap for seriously mentally ill (SMI) and/or dually diagnosed (DD) individuals who are transitioning out of the Arlington County Detention Facility (ACDF) to the community. The RPU program is the result of significant collaboration with various Divisions within the Arlington County Department of Human Services (i.e. Economic Independence – Housing Bureau and Behavioral Healthcare) and homeless and criminal justice partners (Office of the Public Defender, Office of the Commonwealth’s Attorney, State and Local Probation). </w:t>
      </w:r>
    </w:p>
    <w:p w14:paraId="6C365630" w14:textId="77777777" w:rsidR="0001525A" w:rsidRPr="00000458" w:rsidRDefault="0001525A" w:rsidP="0001525A">
      <w:pPr>
        <w:rPr>
          <w:rFonts w:cstheme="minorHAnsi"/>
        </w:rPr>
      </w:pPr>
      <w:r w:rsidRPr="00000458">
        <w:rPr>
          <w:rFonts w:cstheme="minorHAnsi"/>
        </w:rPr>
        <w:t>This program seeks to identify SMI/DD individuals who are involved within the criminal justice system whose illness may have contributed to his or her unlawful behavior and/or is contributing to repeated violations of probation. This program accommodates admission of individuals that have felony and/or misdemeanor charges and pre- or post- adjudication. The RPU program utilizes the Risk Need Responsivity (RNR) model to ensure that individuals have the recommended level of therapeutic interventions and prosocial activities to successfully reintegrate to the community and to reduce overall recidivism.</w:t>
      </w:r>
    </w:p>
    <w:p w14:paraId="7B955D5B" w14:textId="77777777" w:rsidR="007B0B89" w:rsidRPr="00000458" w:rsidRDefault="007B0B89" w:rsidP="007B0B89">
      <w:pPr>
        <w:rPr>
          <w:rFonts w:cstheme="minorHAnsi"/>
        </w:rPr>
      </w:pPr>
      <w:r w:rsidRPr="00000458">
        <w:rPr>
          <w:rFonts w:cstheme="minorHAnsi"/>
        </w:rPr>
        <w:t>The program provide</w:t>
      </w:r>
      <w:r w:rsidR="0001525A">
        <w:rPr>
          <w:rFonts w:cstheme="minorHAnsi"/>
        </w:rPr>
        <w:t>s</w:t>
      </w:r>
      <w:r w:rsidRPr="00000458">
        <w:rPr>
          <w:rFonts w:cstheme="minorHAnsi"/>
        </w:rPr>
        <w:t xml:space="preserve"> a step-down placement at the local shelter (6 reserved beds) for those individuals who do not have a stable residence and have on-going legal obligations (i.e. pending court dates, probation). This program was created using the Risk Needs Responsivity (RNR) model to not only provide a housing option but to provide the clinically indicated amount of prosocial activities as based on the RNR model. The RPU is managed not only by the Forensic Jail Diversion Team, to include their recreational therapist, but by the homeless case management team.  The RPU program offers on-site group </w:t>
      </w:r>
      <w:r w:rsidR="00EA5A7A" w:rsidRPr="00000458">
        <w:rPr>
          <w:rFonts w:cstheme="minorHAnsi"/>
        </w:rPr>
        <w:t>programmin</w:t>
      </w:r>
      <w:r w:rsidR="00000458" w:rsidRPr="00000458">
        <w:rPr>
          <w:rFonts w:cstheme="minorHAnsi"/>
        </w:rPr>
        <w:t>g and a</w:t>
      </w:r>
      <w:r w:rsidRPr="00000458">
        <w:rPr>
          <w:rFonts w:cstheme="minorHAnsi"/>
        </w:rPr>
        <w:t>dditional group programming, when appropriate, through the Arlington Community Services Board.</w:t>
      </w:r>
    </w:p>
    <w:p w14:paraId="2C2B57E2" w14:textId="77777777" w:rsidR="00DA6488" w:rsidRPr="00000458" w:rsidRDefault="00DA6488" w:rsidP="00DA6488">
      <w:pPr>
        <w:pStyle w:val="Default"/>
        <w:spacing w:before="240"/>
        <w:jc w:val="both"/>
        <w:rPr>
          <w:rFonts w:asciiTheme="minorHAnsi" w:hAnsiTheme="minorHAnsi" w:cstheme="minorHAnsi"/>
          <w:bCs/>
          <w:iCs/>
          <w:sz w:val="40"/>
          <w:szCs w:val="40"/>
        </w:rPr>
      </w:pPr>
      <w:r w:rsidRPr="00000458">
        <w:rPr>
          <w:rFonts w:asciiTheme="minorHAnsi" w:hAnsiTheme="minorHAnsi" w:cstheme="minorHAnsi"/>
          <w:bCs/>
          <w:iCs/>
          <w:sz w:val="40"/>
          <w:szCs w:val="40"/>
        </w:rPr>
        <w:t xml:space="preserve">Program Description: </w:t>
      </w:r>
    </w:p>
    <w:p w14:paraId="15D73B44" w14:textId="77777777" w:rsidR="00DA6488" w:rsidRPr="00000458" w:rsidRDefault="00DA6488" w:rsidP="00DA6488">
      <w:pPr>
        <w:pStyle w:val="Default"/>
        <w:spacing w:before="240"/>
        <w:jc w:val="both"/>
        <w:rPr>
          <w:rFonts w:asciiTheme="minorHAnsi" w:hAnsiTheme="minorHAnsi" w:cstheme="minorHAnsi"/>
          <w:bCs/>
          <w:iCs/>
          <w:sz w:val="22"/>
          <w:szCs w:val="22"/>
        </w:rPr>
      </w:pPr>
      <w:r w:rsidRPr="00000458">
        <w:rPr>
          <w:rFonts w:asciiTheme="minorHAnsi" w:hAnsiTheme="minorHAnsi" w:cstheme="minorHAnsi"/>
          <w:bCs/>
          <w:iCs/>
          <w:sz w:val="22"/>
          <w:szCs w:val="22"/>
        </w:rPr>
        <w:t xml:space="preserve">A </w:t>
      </w:r>
      <w:r w:rsidR="008B1796">
        <w:rPr>
          <w:rFonts w:asciiTheme="minorHAnsi" w:hAnsiTheme="minorHAnsi" w:cstheme="minorHAnsi"/>
          <w:bCs/>
          <w:iCs/>
          <w:sz w:val="22"/>
          <w:szCs w:val="22"/>
        </w:rPr>
        <w:t>six-bed</w:t>
      </w:r>
      <w:r w:rsidRPr="00000458">
        <w:rPr>
          <w:rFonts w:asciiTheme="minorHAnsi" w:hAnsiTheme="minorHAnsi" w:cstheme="minorHAnsi"/>
          <w:bCs/>
          <w:iCs/>
          <w:sz w:val="22"/>
          <w:szCs w:val="22"/>
        </w:rPr>
        <w:t xml:space="preserve"> prog</w:t>
      </w:r>
      <w:r w:rsidR="00786394" w:rsidRPr="00000458">
        <w:rPr>
          <w:rFonts w:asciiTheme="minorHAnsi" w:hAnsiTheme="minorHAnsi" w:cstheme="minorHAnsi"/>
          <w:bCs/>
          <w:iCs/>
          <w:sz w:val="22"/>
          <w:szCs w:val="22"/>
        </w:rPr>
        <w:t>ram for males located at the RPC shelter</w:t>
      </w:r>
      <w:r w:rsidR="007B0B89" w:rsidRPr="00000458">
        <w:rPr>
          <w:rFonts w:asciiTheme="minorHAnsi" w:hAnsiTheme="minorHAnsi" w:cstheme="minorHAnsi"/>
          <w:bCs/>
          <w:iCs/>
          <w:sz w:val="22"/>
          <w:szCs w:val="22"/>
        </w:rPr>
        <w:t xml:space="preserve"> that is typically 3-9 months in length</w:t>
      </w:r>
      <w:r w:rsidRPr="00000458">
        <w:rPr>
          <w:rFonts w:asciiTheme="minorHAnsi" w:hAnsiTheme="minorHAnsi" w:cstheme="minorHAnsi"/>
          <w:bCs/>
          <w:iCs/>
          <w:sz w:val="22"/>
          <w:szCs w:val="22"/>
        </w:rPr>
        <w:t>. This program provi</w:t>
      </w:r>
      <w:r w:rsidR="00000458" w:rsidRPr="00000458">
        <w:rPr>
          <w:rFonts w:asciiTheme="minorHAnsi" w:hAnsiTheme="minorHAnsi" w:cstheme="minorHAnsi"/>
          <w:bCs/>
          <w:iCs/>
          <w:sz w:val="22"/>
          <w:szCs w:val="22"/>
        </w:rPr>
        <w:t xml:space="preserve">des wrap around case management, peer support and supportive </w:t>
      </w:r>
      <w:r w:rsidRPr="00000458">
        <w:rPr>
          <w:rFonts w:asciiTheme="minorHAnsi" w:hAnsiTheme="minorHAnsi" w:cstheme="minorHAnsi"/>
          <w:bCs/>
          <w:iCs/>
          <w:sz w:val="22"/>
          <w:szCs w:val="22"/>
        </w:rPr>
        <w:t xml:space="preserve">services to SMI/DD individuals who are involved in the criminal justice </w:t>
      </w:r>
      <w:r w:rsidR="00000458" w:rsidRPr="00000458">
        <w:rPr>
          <w:rFonts w:asciiTheme="minorHAnsi" w:hAnsiTheme="minorHAnsi" w:cstheme="minorHAnsi"/>
          <w:bCs/>
          <w:iCs/>
          <w:sz w:val="22"/>
          <w:szCs w:val="22"/>
        </w:rPr>
        <w:t>system. The RPU program</w:t>
      </w:r>
      <w:r w:rsidR="00786394" w:rsidRPr="00000458">
        <w:rPr>
          <w:rFonts w:asciiTheme="minorHAnsi" w:hAnsiTheme="minorHAnsi" w:cstheme="minorHAnsi"/>
          <w:bCs/>
          <w:iCs/>
          <w:sz w:val="22"/>
          <w:szCs w:val="22"/>
        </w:rPr>
        <w:t xml:space="preserve"> provides</w:t>
      </w:r>
      <w:r w:rsidRPr="00000458">
        <w:rPr>
          <w:rFonts w:asciiTheme="minorHAnsi" w:hAnsiTheme="minorHAnsi" w:cstheme="minorHAnsi"/>
          <w:bCs/>
          <w:iCs/>
          <w:sz w:val="22"/>
          <w:szCs w:val="22"/>
        </w:rPr>
        <w:t xml:space="preserve"> group programming </w:t>
      </w:r>
      <w:r w:rsidR="00000458" w:rsidRPr="00000458">
        <w:rPr>
          <w:rFonts w:asciiTheme="minorHAnsi" w:hAnsiTheme="minorHAnsi" w:cstheme="minorHAnsi"/>
          <w:bCs/>
          <w:iCs/>
          <w:sz w:val="22"/>
          <w:szCs w:val="22"/>
        </w:rPr>
        <w:t>at the RPU facility</w:t>
      </w:r>
      <w:r w:rsidR="00786394" w:rsidRPr="00000458">
        <w:rPr>
          <w:rFonts w:asciiTheme="minorHAnsi" w:hAnsiTheme="minorHAnsi" w:cstheme="minorHAnsi"/>
          <w:bCs/>
          <w:iCs/>
          <w:sz w:val="22"/>
          <w:szCs w:val="22"/>
        </w:rPr>
        <w:t xml:space="preserve"> to enhance recovery and reduce recidivism</w:t>
      </w:r>
    </w:p>
    <w:p w14:paraId="7D096216" w14:textId="77777777" w:rsidR="00786394" w:rsidRPr="00000458" w:rsidRDefault="00786394" w:rsidP="00DA6488">
      <w:pPr>
        <w:pStyle w:val="Default"/>
        <w:spacing w:before="240"/>
        <w:jc w:val="both"/>
        <w:rPr>
          <w:rFonts w:asciiTheme="minorHAnsi" w:hAnsiTheme="minorHAnsi" w:cstheme="minorHAnsi"/>
          <w:bCs/>
          <w:iCs/>
          <w:sz w:val="22"/>
          <w:szCs w:val="22"/>
        </w:rPr>
      </w:pPr>
    </w:p>
    <w:p w14:paraId="6C04E3A5" w14:textId="77777777" w:rsidR="00DD5865" w:rsidRPr="00000458" w:rsidRDefault="00DD5865" w:rsidP="00BA107B">
      <w:pPr>
        <w:rPr>
          <w:rFonts w:cstheme="minorHAnsi"/>
          <w:sz w:val="40"/>
          <w:szCs w:val="40"/>
        </w:rPr>
      </w:pPr>
      <w:r w:rsidRPr="00000458">
        <w:rPr>
          <w:rFonts w:cstheme="minorHAnsi"/>
          <w:sz w:val="40"/>
          <w:szCs w:val="40"/>
        </w:rPr>
        <w:t>The RPU Team:</w:t>
      </w:r>
    </w:p>
    <w:p w14:paraId="129E2250" w14:textId="77777777" w:rsidR="00DD5865" w:rsidRPr="00000458" w:rsidRDefault="00DD5865" w:rsidP="00BA107B">
      <w:pPr>
        <w:rPr>
          <w:rFonts w:cstheme="minorHAnsi"/>
        </w:rPr>
      </w:pPr>
      <w:r w:rsidRPr="00000458">
        <w:rPr>
          <w:rFonts w:cstheme="minorHAnsi"/>
        </w:rPr>
        <w:t>The RPU team engages in developing a treatment plan for each participant that addresses the participant’s mental health issues, criminogenic risks/needs and other issues that are a barrier to stability and success. The RPU Team consists of:</w:t>
      </w:r>
    </w:p>
    <w:p w14:paraId="579703CB" w14:textId="77777777" w:rsidR="00DD5865" w:rsidRPr="00000458" w:rsidRDefault="00DD5865" w:rsidP="00C5416F">
      <w:pPr>
        <w:jc w:val="center"/>
        <w:rPr>
          <w:rFonts w:cstheme="minorHAnsi"/>
          <w:sz w:val="32"/>
          <w:szCs w:val="32"/>
        </w:rPr>
      </w:pPr>
      <w:r w:rsidRPr="00000458">
        <w:rPr>
          <w:rFonts w:cstheme="minorHAnsi"/>
          <w:sz w:val="32"/>
          <w:szCs w:val="32"/>
        </w:rPr>
        <w:lastRenderedPageBreak/>
        <w:t>The RPU Program Manager:</w:t>
      </w:r>
    </w:p>
    <w:p w14:paraId="57796D71" w14:textId="77777777" w:rsidR="00DD5865" w:rsidRPr="00000458" w:rsidRDefault="00DD5865" w:rsidP="00BA107B">
      <w:pPr>
        <w:rPr>
          <w:rFonts w:cstheme="minorHAnsi"/>
        </w:rPr>
      </w:pPr>
      <w:r w:rsidRPr="00000458">
        <w:rPr>
          <w:rFonts w:cstheme="minorHAnsi"/>
        </w:rPr>
        <w:t xml:space="preserve">The role of the RPU program manager is to ensure that </w:t>
      </w:r>
      <w:r w:rsidR="00C5416F" w:rsidRPr="00000458">
        <w:rPr>
          <w:rFonts w:cstheme="minorHAnsi"/>
        </w:rPr>
        <w:t xml:space="preserve">each participant is receiving the appropriate level of services as well as collaboration with legal partners as needed. The Program Manager monitors participant’s compliance with the rules and policies of the program and implements sanctions, as necessary, in collaboration with other RPU team members. </w:t>
      </w:r>
    </w:p>
    <w:p w14:paraId="68687B10" w14:textId="77777777" w:rsidR="00C5416F" w:rsidRPr="00000458" w:rsidRDefault="00C5416F" w:rsidP="00C5416F">
      <w:pPr>
        <w:jc w:val="center"/>
        <w:rPr>
          <w:rFonts w:cstheme="minorHAnsi"/>
          <w:sz w:val="32"/>
          <w:szCs w:val="32"/>
        </w:rPr>
      </w:pPr>
      <w:r w:rsidRPr="00000458">
        <w:rPr>
          <w:rFonts w:cstheme="minorHAnsi"/>
          <w:sz w:val="32"/>
          <w:szCs w:val="32"/>
        </w:rPr>
        <w:t>Treatment on Wheels and Forensic Jail Diversion Clinicians:</w:t>
      </w:r>
    </w:p>
    <w:p w14:paraId="0B460E0D" w14:textId="77777777" w:rsidR="00705904" w:rsidRPr="00000458" w:rsidRDefault="00C5416F" w:rsidP="00705904">
      <w:pPr>
        <w:rPr>
          <w:rFonts w:cstheme="minorHAnsi"/>
        </w:rPr>
      </w:pPr>
      <w:r w:rsidRPr="00000458">
        <w:rPr>
          <w:rFonts w:cstheme="minorHAnsi"/>
        </w:rPr>
        <w:t xml:space="preserve">Provides individual case management and supportive services to program participants and/or collaborates with existing outpatient treatment providers to ensure that all treatment needs are met. Additionally, to facilitate the various groups sessions with the RPU participants. </w:t>
      </w:r>
    </w:p>
    <w:p w14:paraId="1995B828" w14:textId="77777777" w:rsidR="00CB44ED" w:rsidRPr="00000458" w:rsidRDefault="00CB44ED" w:rsidP="00705904">
      <w:pPr>
        <w:jc w:val="center"/>
        <w:rPr>
          <w:rFonts w:cstheme="minorHAnsi"/>
        </w:rPr>
      </w:pPr>
      <w:r w:rsidRPr="00000458">
        <w:rPr>
          <w:rFonts w:cstheme="minorHAnsi"/>
          <w:sz w:val="32"/>
          <w:szCs w:val="32"/>
        </w:rPr>
        <w:t>Recreational Therapist:</w:t>
      </w:r>
    </w:p>
    <w:p w14:paraId="1FC6892F" w14:textId="77777777" w:rsidR="00CB44ED" w:rsidRPr="00000458" w:rsidRDefault="00CB44ED" w:rsidP="00CB44ED">
      <w:pPr>
        <w:rPr>
          <w:rFonts w:cstheme="minorHAnsi"/>
        </w:rPr>
      </w:pPr>
      <w:r w:rsidRPr="00000458">
        <w:rPr>
          <w:rFonts w:cstheme="minorHAnsi"/>
        </w:rPr>
        <w:t xml:space="preserve">Assesses the needs of each participant utilizing evidenced based recreational therapy assessments and provides prosocial and therapeutic activities for RPU participants. </w:t>
      </w:r>
      <w:r w:rsidR="00EA5A7A" w:rsidRPr="00000458">
        <w:rPr>
          <w:rFonts w:cstheme="minorHAnsi"/>
        </w:rPr>
        <w:t xml:space="preserve">Create group programming schedule for each participant based on the recreational therapy assessment and the RNR tool. </w:t>
      </w:r>
      <w:r w:rsidRPr="00000458">
        <w:rPr>
          <w:rFonts w:cstheme="minorHAnsi"/>
        </w:rPr>
        <w:t xml:space="preserve">The recreational therapist also assists with program development. </w:t>
      </w:r>
    </w:p>
    <w:p w14:paraId="1E89A1D3" w14:textId="77777777" w:rsidR="00BA107B" w:rsidRPr="00000458" w:rsidRDefault="00C5416F" w:rsidP="00C5416F">
      <w:pPr>
        <w:jc w:val="center"/>
        <w:rPr>
          <w:rFonts w:cstheme="minorHAnsi"/>
          <w:sz w:val="32"/>
          <w:szCs w:val="32"/>
        </w:rPr>
      </w:pPr>
      <w:r w:rsidRPr="00000458">
        <w:rPr>
          <w:rFonts w:cstheme="minorHAnsi"/>
          <w:sz w:val="32"/>
          <w:szCs w:val="32"/>
        </w:rPr>
        <w:t>RPC Case Manager</w:t>
      </w:r>
    </w:p>
    <w:p w14:paraId="2111D5A6" w14:textId="77777777" w:rsidR="00C5416F" w:rsidRPr="00000458" w:rsidRDefault="00C5416F" w:rsidP="00C5416F">
      <w:pPr>
        <w:rPr>
          <w:rFonts w:cstheme="minorHAnsi"/>
        </w:rPr>
      </w:pPr>
      <w:r w:rsidRPr="00000458">
        <w:rPr>
          <w:rFonts w:cstheme="minorHAnsi"/>
        </w:rPr>
        <w:t xml:space="preserve">To monitor participants compliance with RPC rules and policies as well as overall adjustment and well-being in the shelter. Additionally, to facilitate all housing referrals as necessary for each participant. </w:t>
      </w:r>
    </w:p>
    <w:p w14:paraId="443E0B69" w14:textId="77777777" w:rsidR="00000458" w:rsidRPr="00000458" w:rsidRDefault="00000458" w:rsidP="00C5416F">
      <w:pPr>
        <w:rPr>
          <w:rFonts w:cstheme="minorHAnsi"/>
        </w:rPr>
      </w:pPr>
    </w:p>
    <w:p w14:paraId="1B488746" w14:textId="77777777" w:rsidR="008141A7" w:rsidRPr="00000458" w:rsidRDefault="008141A7" w:rsidP="00C5416F">
      <w:pPr>
        <w:rPr>
          <w:rFonts w:cstheme="minorHAnsi"/>
          <w:sz w:val="40"/>
          <w:szCs w:val="40"/>
        </w:rPr>
      </w:pPr>
      <w:r w:rsidRPr="00000458">
        <w:rPr>
          <w:rFonts w:cstheme="minorHAnsi"/>
          <w:sz w:val="40"/>
          <w:szCs w:val="40"/>
        </w:rPr>
        <w:t>Treatment Supports and Services:</w:t>
      </w:r>
    </w:p>
    <w:p w14:paraId="487A50E3" w14:textId="77777777" w:rsidR="008141A7" w:rsidRPr="00000458" w:rsidRDefault="008141A7" w:rsidP="00C5416F">
      <w:pPr>
        <w:rPr>
          <w:rFonts w:cstheme="minorHAnsi"/>
        </w:rPr>
      </w:pPr>
      <w:r w:rsidRPr="00000458">
        <w:rPr>
          <w:rFonts w:cstheme="minorHAnsi"/>
        </w:rPr>
        <w:t xml:space="preserve">The RPU team, in collaboration with any other </w:t>
      </w:r>
      <w:r w:rsidR="00705904" w:rsidRPr="00000458">
        <w:rPr>
          <w:rFonts w:cstheme="minorHAnsi"/>
        </w:rPr>
        <w:t>professionals</w:t>
      </w:r>
      <w:r w:rsidRPr="00000458">
        <w:rPr>
          <w:rFonts w:cstheme="minorHAnsi"/>
        </w:rPr>
        <w:t xml:space="preserve"> providing services, shall collaborate with the participants to develop a service plan to address the individual’s mental </w:t>
      </w:r>
      <w:r w:rsidR="00705904" w:rsidRPr="00000458">
        <w:rPr>
          <w:rFonts w:cstheme="minorHAnsi"/>
        </w:rPr>
        <w:t>health</w:t>
      </w:r>
      <w:r w:rsidRPr="00000458">
        <w:rPr>
          <w:rFonts w:cstheme="minorHAnsi"/>
        </w:rPr>
        <w:t xml:space="preserve"> needs as well as identified </w:t>
      </w:r>
      <w:r w:rsidR="00705904" w:rsidRPr="00000458">
        <w:rPr>
          <w:rFonts w:cstheme="minorHAnsi"/>
        </w:rPr>
        <w:t>criminogenic</w:t>
      </w:r>
      <w:r w:rsidRPr="00000458">
        <w:rPr>
          <w:rFonts w:cstheme="minorHAnsi"/>
        </w:rPr>
        <w:t xml:space="preserve"> needs (</w:t>
      </w:r>
      <w:r w:rsidR="00705904" w:rsidRPr="00000458">
        <w:rPr>
          <w:rFonts w:cstheme="minorHAnsi"/>
        </w:rPr>
        <w:t>i.e.</w:t>
      </w:r>
      <w:r w:rsidRPr="00000458">
        <w:rPr>
          <w:rFonts w:cstheme="minorHAnsi"/>
        </w:rPr>
        <w:t xml:space="preserve"> substance abuse issues, housing, employment, </w:t>
      </w:r>
      <w:r w:rsidR="00705904" w:rsidRPr="00000458">
        <w:rPr>
          <w:rFonts w:cstheme="minorHAnsi"/>
        </w:rPr>
        <w:t>etc.</w:t>
      </w:r>
      <w:r w:rsidRPr="00000458">
        <w:rPr>
          <w:rFonts w:cstheme="minorHAnsi"/>
        </w:rPr>
        <w:t xml:space="preserve">). In creating the services plan, the RPU team shall utilize appropriate and recognized RNR screening tools (The George Mason Simulator Tool) to determine the risk and needs of each participant, and identify additional barriers to his or her successful completion of the program. The RPU team will discuss the individual needs of the RPU participants on a weekly basis and will conduct treatment planning meetings with each of the participants once per month. The service plan will include the participant’s input and utilize the necessary resources and services that are available in the community. The participants will also sign RPU program rules and group participation rules prior to admission. The service plan will be reviewed with the participant and updated at least quarterly. </w:t>
      </w:r>
    </w:p>
    <w:p w14:paraId="177DE0BF" w14:textId="77777777" w:rsidR="005921F8" w:rsidRPr="00000458" w:rsidRDefault="005921F8" w:rsidP="005921F8">
      <w:pPr>
        <w:rPr>
          <w:rFonts w:cstheme="minorHAnsi"/>
          <w:sz w:val="40"/>
          <w:szCs w:val="40"/>
        </w:rPr>
      </w:pPr>
      <w:r w:rsidRPr="00000458">
        <w:rPr>
          <w:rFonts w:cstheme="minorHAnsi"/>
          <w:sz w:val="40"/>
          <w:szCs w:val="40"/>
        </w:rPr>
        <w:t xml:space="preserve">The Risk Need Responsivity (RNR) Model: </w:t>
      </w:r>
    </w:p>
    <w:p w14:paraId="5323AF6A" w14:textId="77777777" w:rsidR="005921F8" w:rsidRPr="00000458" w:rsidRDefault="005921F8" w:rsidP="005921F8">
      <w:pPr>
        <w:pStyle w:val="Default"/>
        <w:spacing w:before="240"/>
        <w:ind w:left="360"/>
        <w:jc w:val="both"/>
        <w:rPr>
          <w:rFonts w:asciiTheme="minorHAnsi" w:hAnsiTheme="minorHAnsi" w:cstheme="minorHAnsi"/>
        </w:rPr>
      </w:pPr>
      <w:r w:rsidRPr="00000458">
        <w:rPr>
          <w:rFonts w:asciiTheme="minorHAnsi" w:hAnsiTheme="minorHAnsi" w:cstheme="minorHAnsi"/>
        </w:rPr>
        <w:t>The RNR model was developed to assess the needs of individuals who are involved with the criminal justice system. It is based on three principles:</w:t>
      </w:r>
    </w:p>
    <w:p w14:paraId="1B0D5FE9" w14:textId="77777777" w:rsidR="005921F8" w:rsidRPr="00000458" w:rsidRDefault="005921F8" w:rsidP="005921F8">
      <w:pPr>
        <w:pStyle w:val="Default"/>
        <w:spacing w:before="240"/>
        <w:ind w:left="360"/>
        <w:jc w:val="both"/>
        <w:rPr>
          <w:rFonts w:asciiTheme="minorHAnsi" w:hAnsiTheme="minorHAnsi" w:cstheme="minorHAnsi"/>
          <w:sz w:val="22"/>
          <w:szCs w:val="22"/>
        </w:rPr>
      </w:pPr>
      <w:r w:rsidRPr="00000458">
        <w:rPr>
          <w:rFonts w:asciiTheme="minorHAnsi" w:hAnsiTheme="minorHAnsi" w:cstheme="minorHAnsi"/>
          <w:b/>
          <w:bCs/>
          <w:i/>
          <w:iCs/>
        </w:rPr>
        <w:lastRenderedPageBreak/>
        <w:t xml:space="preserve"> 1) </w:t>
      </w:r>
      <w:r w:rsidRPr="00000458">
        <w:rPr>
          <w:rFonts w:asciiTheme="minorHAnsi" w:hAnsiTheme="minorHAnsi" w:cstheme="minorHAnsi"/>
          <w:b/>
          <w:bCs/>
          <w:i/>
          <w:iCs/>
          <w:sz w:val="22"/>
          <w:szCs w:val="22"/>
        </w:rPr>
        <w:t>Risk principle</w:t>
      </w:r>
      <w:r w:rsidRPr="00000458">
        <w:rPr>
          <w:rFonts w:asciiTheme="minorHAnsi" w:hAnsiTheme="minorHAnsi" w:cstheme="minorHAnsi"/>
          <w:b/>
          <w:bCs/>
          <w:sz w:val="22"/>
          <w:szCs w:val="22"/>
        </w:rPr>
        <w:t xml:space="preserve">: </w:t>
      </w:r>
      <w:r w:rsidRPr="00000458">
        <w:rPr>
          <w:rFonts w:asciiTheme="minorHAnsi" w:hAnsiTheme="minorHAnsi" w:cstheme="minorHAnsi"/>
          <w:sz w:val="22"/>
          <w:szCs w:val="22"/>
        </w:rPr>
        <w:t xml:space="preserve">Match the level of service to the individual’s risk to re-offend. </w:t>
      </w:r>
    </w:p>
    <w:p w14:paraId="6B251E6C" w14:textId="77777777" w:rsidR="005921F8" w:rsidRPr="00000458" w:rsidRDefault="005921F8" w:rsidP="005921F8">
      <w:pPr>
        <w:pStyle w:val="Default"/>
        <w:spacing w:before="240"/>
        <w:ind w:left="360"/>
        <w:jc w:val="both"/>
        <w:rPr>
          <w:rFonts w:asciiTheme="minorHAnsi" w:hAnsiTheme="minorHAnsi" w:cstheme="minorHAnsi"/>
          <w:sz w:val="22"/>
          <w:szCs w:val="22"/>
        </w:rPr>
      </w:pPr>
      <w:r w:rsidRPr="00000458">
        <w:rPr>
          <w:rFonts w:asciiTheme="minorHAnsi" w:hAnsiTheme="minorHAnsi" w:cstheme="minorHAnsi"/>
          <w:b/>
          <w:bCs/>
          <w:i/>
          <w:iCs/>
          <w:sz w:val="22"/>
          <w:szCs w:val="22"/>
        </w:rPr>
        <w:t>2) Need principle</w:t>
      </w:r>
      <w:r w:rsidRPr="00000458">
        <w:rPr>
          <w:rFonts w:asciiTheme="minorHAnsi" w:hAnsiTheme="minorHAnsi" w:cstheme="minorHAnsi"/>
          <w:b/>
          <w:bCs/>
          <w:sz w:val="22"/>
          <w:szCs w:val="22"/>
        </w:rPr>
        <w:t xml:space="preserve">: </w:t>
      </w:r>
      <w:r w:rsidRPr="00000458">
        <w:rPr>
          <w:rFonts w:asciiTheme="minorHAnsi" w:hAnsiTheme="minorHAnsi" w:cstheme="minorHAnsi"/>
          <w:sz w:val="22"/>
          <w:szCs w:val="22"/>
        </w:rPr>
        <w:t xml:space="preserve">Assess criminogenic needs and target them in treatment. </w:t>
      </w:r>
    </w:p>
    <w:p w14:paraId="0A0CF898" w14:textId="77777777" w:rsidR="00705904" w:rsidRPr="00000458" w:rsidRDefault="005921F8" w:rsidP="00705904">
      <w:pPr>
        <w:pStyle w:val="Default"/>
        <w:spacing w:before="240"/>
        <w:ind w:left="360"/>
        <w:jc w:val="both"/>
        <w:rPr>
          <w:rFonts w:asciiTheme="minorHAnsi" w:hAnsiTheme="minorHAnsi" w:cstheme="minorHAnsi"/>
          <w:sz w:val="22"/>
          <w:szCs w:val="22"/>
        </w:rPr>
      </w:pPr>
      <w:r w:rsidRPr="00000458">
        <w:rPr>
          <w:rFonts w:asciiTheme="minorHAnsi" w:hAnsiTheme="minorHAnsi" w:cstheme="minorHAnsi"/>
          <w:b/>
          <w:bCs/>
          <w:i/>
          <w:iCs/>
          <w:sz w:val="22"/>
          <w:szCs w:val="22"/>
        </w:rPr>
        <w:t>3) Responsivity principle</w:t>
      </w:r>
      <w:r w:rsidRPr="00000458">
        <w:rPr>
          <w:rFonts w:asciiTheme="minorHAnsi" w:hAnsiTheme="minorHAnsi" w:cstheme="minorHAnsi"/>
          <w:b/>
          <w:bCs/>
          <w:sz w:val="22"/>
          <w:szCs w:val="22"/>
        </w:rPr>
        <w:t xml:space="preserve">: </w:t>
      </w:r>
      <w:r w:rsidRPr="00000458">
        <w:rPr>
          <w:rFonts w:asciiTheme="minorHAnsi" w:hAnsiTheme="minorHAnsi" w:cstheme="minorHAnsi"/>
          <w:sz w:val="22"/>
          <w:szCs w:val="22"/>
        </w:rPr>
        <w:t>Maximize the individual’s ability to learn from a rehabilitative intervention by providing cognitive behavioral treatment and tailoring the intervention to the learning style, motivation, abilities and strengths of the individual.</w:t>
      </w:r>
    </w:p>
    <w:p w14:paraId="2EA98D4D" w14:textId="77777777" w:rsidR="00E8195D" w:rsidRPr="00000458" w:rsidRDefault="00E8195D" w:rsidP="00E8195D">
      <w:pPr>
        <w:pStyle w:val="Default"/>
        <w:spacing w:before="240"/>
        <w:jc w:val="both"/>
        <w:rPr>
          <w:rFonts w:asciiTheme="minorHAnsi" w:hAnsiTheme="minorHAnsi" w:cstheme="minorHAnsi"/>
          <w:sz w:val="22"/>
          <w:szCs w:val="22"/>
        </w:rPr>
      </w:pPr>
      <w:r w:rsidRPr="00000458">
        <w:rPr>
          <w:rFonts w:asciiTheme="minorHAnsi" w:hAnsiTheme="minorHAnsi" w:cstheme="minorHAnsi"/>
          <w:bCs/>
          <w:iCs/>
          <w:sz w:val="22"/>
          <w:szCs w:val="22"/>
        </w:rPr>
        <w:t xml:space="preserve">The RNR model has been utilized in the creation of the RPU unit and enables the RPU treatment team to properly dose individuals with the appropriate level of services </w:t>
      </w:r>
      <w:r w:rsidR="00EA5A7A" w:rsidRPr="00000458">
        <w:rPr>
          <w:rFonts w:asciiTheme="minorHAnsi" w:hAnsiTheme="minorHAnsi" w:cstheme="minorHAnsi"/>
          <w:bCs/>
          <w:iCs/>
          <w:sz w:val="22"/>
          <w:szCs w:val="22"/>
        </w:rPr>
        <w:t>to</w:t>
      </w:r>
      <w:r w:rsidRPr="00000458">
        <w:rPr>
          <w:rFonts w:asciiTheme="minorHAnsi" w:hAnsiTheme="minorHAnsi" w:cstheme="minorHAnsi"/>
          <w:bCs/>
          <w:iCs/>
          <w:sz w:val="22"/>
          <w:szCs w:val="22"/>
        </w:rPr>
        <w:t xml:space="preserve"> reduce recidivism. </w:t>
      </w:r>
    </w:p>
    <w:p w14:paraId="399E91A6" w14:textId="77777777" w:rsidR="00705904" w:rsidRPr="00000458" w:rsidRDefault="00705904" w:rsidP="00705904">
      <w:pPr>
        <w:pStyle w:val="Default"/>
        <w:spacing w:before="240"/>
        <w:jc w:val="both"/>
        <w:rPr>
          <w:rFonts w:asciiTheme="minorHAnsi" w:hAnsiTheme="minorHAnsi" w:cstheme="minorHAnsi"/>
          <w:sz w:val="40"/>
          <w:szCs w:val="40"/>
        </w:rPr>
      </w:pPr>
      <w:r w:rsidRPr="00000458">
        <w:rPr>
          <w:rFonts w:asciiTheme="minorHAnsi" w:hAnsiTheme="minorHAnsi" w:cstheme="minorHAnsi"/>
          <w:sz w:val="40"/>
          <w:szCs w:val="40"/>
        </w:rPr>
        <w:t>Terms of Participation:</w:t>
      </w:r>
    </w:p>
    <w:p w14:paraId="13465C82" w14:textId="77777777" w:rsidR="00705904" w:rsidRPr="00000458" w:rsidRDefault="00705904" w:rsidP="00705904">
      <w:pPr>
        <w:pStyle w:val="Default"/>
        <w:spacing w:before="240"/>
        <w:jc w:val="both"/>
        <w:rPr>
          <w:rFonts w:asciiTheme="minorHAnsi" w:hAnsiTheme="minorHAnsi" w:cstheme="minorHAnsi"/>
          <w:sz w:val="22"/>
          <w:szCs w:val="22"/>
        </w:rPr>
      </w:pPr>
      <w:r w:rsidRPr="00000458">
        <w:rPr>
          <w:rFonts w:asciiTheme="minorHAnsi" w:hAnsiTheme="minorHAnsi" w:cstheme="minorHAnsi"/>
          <w:sz w:val="22"/>
          <w:szCs w:val="22"/>
        </w:rPr>
        <w:t>The RPU program focuses on individuals who have been diagnosed with a SMI or DD. Participants agree to fully comply with the rules of the RPU program, including all elements of the treatment plan, required appearances at court hearings (if applicable), required participation with probation offi</w:t>
      </w:r>
      <w:r w:rsidR="00E8195D" w:rsidRPr="00000458">
        <w:rPr>
          <w:rFonts w:asciiTheme="minorHAnsi" w:hAnsiTheme="minorHAnsi" w:cstheme="minorHAnsi"/>
          <w:sz w:val="22"/>
          <w:szCs w:val="22"/>
        </w:rPr>
        <w:t xml:space="preserve">cer and/or pretrial officer (if </w:t>
      </w:r>
      <w:r w:rsidRPr="00000458">
        <w:rPr>
          <w:rFonts w:asciiTheme="minorHAnsi" w:hAnsiTheme="minorHAnsi" w:cstheme="minorHAnsi"/>
          <w:sz w:val="22"/>
          <w:szCs w:val="22"/>
        </w:rPr>
        <w:t>applicable)</w:t>
      </w:r>
      <w:r w:rsidR="00E8195D" w:rsidRPr="00000458">
        <w:rPr>
          <w:rFonts w:asciiTheme="minorHAnsi" w:hAnsiTheme="minorHAnsi" w:cstheme="minorHAnsi"/>
          <w:sz w:val="22"/>
          <w:szCs w:val="22"/>
        </w:rPr>
        <w:t xml:space="preserve"> </w:t>
      </w:r>
      <w:r w:rsidRPr="00000458">
        <w:rPr>
          <w:rFonts w:asciiTheme="minorHAnsi" w:hAnsiTheme="minorHAnsi" w:cstheme="minorHAnsi"/>
          <w:sz w:val="22"/>
          <w:szCs w:val="22"/>
        </w:rPr>
        <w:t>and monthly treatment plan</w:t>
      </w:r>
      <w:r w:rsidR="00E8195D" w:rsidRPr="00000458">
        <w:rPr>
          <w:rFonts w:asciiTheme="minorHAnsi" w:hAnsiTheme="minorHAnsi" w:cstheme="minorHAnsi"/>
          <w:sz w:val="22"/>
          <w:szCs w:val="22"/>
        </w:rPr>
        <w:t>ning meetings with the RPU team</w:t>
      </w:r>
      <w:r w:rsidR="007547F1">
        <w:rPr>
          <w:rFonts w:asciiTheme="minorHAnsi" w:hAnsiTheme="minorHAnsi" w:cstheme="minorHAnsi"/>
          <w:sz w:val="22"/>
          <w:szCs w:val="22"/>
        </w:rPr>
        <w:t>.</w:t>
      </w:r>
      <w:r w:rsidR="00E8195D" w:rsidRPr="00000458">
        <w:rPr>
          <w:rFonts w:asciiTheme="minorHAnsi" w:hAnsiTheme="minorHAnsi" w:cstheme="minorHAnsi"/>
          <w:sz w:val="22"/>
          <w:szCs w:val="22"/>
        </w:rPr>
        <w:t xml:space="preserve"> Additionally</w:t>
      </w:r>
      <w:r w:rsidRPr="00000458">
        <w:rPr>
          <w:rFonts w:asciiTheme="minorHAnsi" w:hAnsiTheme="minorHAnsi" w:cstheme="minorHAnsi"/>
          <w:sz w:val="22"/>
          <w:szCs w:val="22"/>
        </w:rPr>
        <w:t xml:space="preserve">, participants agree to follow all rules and policies of the RPC shelter. </w:t>
      </w:r>
    </w:p>
    <w:p w14:paraId="0D579A7B" w14:textId="77777777" w:rsidR="00705904" w:rsidRPr="00000458" w:rsidRDefault="00705904" w:rsidP="00705904">
      <w:pPr>
        <w:pStyle w:val="Default"/>
        <w:spacing w:before="240"/>
        <w:jc w:val="both"/>
        <w:rPr>
          <w:rFonts w:asciiTheme="minorHAnsi" w:hAnsiTheme="minorHAnsi" w:cstheme="minorHAnsi"/>
          <w:sz w:val="22"/>
          <w:szCs w:val="22"/>
        </w:rPr>
      </w:pPr>
      <w:r w:rsidRPr="00000458">
        <w:rPr>
          <w:rFonts w:asciiTheme="minorHAnsi" w:hAnsiTheme="minorHAnsi" w:cstheme="minorHAnsi"/>
          <w:sz w:val="22"/>
          <w:szCs w:val="22"/>
        </w:rPr>
        <w:t xml:space="preserve">The RPU program will consist of three phases over a </w:t>
      </w:r>
      <w:r w:rsidR="00EA5A7A" w:rsidRPr="00000458">
        <w:rPr>
          <w:rFonts w:asciiTheme="minorHAnsi" w:hAnsiTheme="minorHAnsi" w:cstheme="minorHAnsi"/>
          <w:sz w:val="22"/>
          <w:szCs w:val="22"/>
        </w:rPr>
        <w:t>3-9-month</w:t>
      </w:r>
      <w:r w:rsidRPr="00000458">
        <w:rPr>
          <w:rFonts w:asciiTheme="minorHAnsi" w:hAnsiTheme="minorHAnsi" w:cstheme="minorHAnsi"/>
          <w:sz w:val="22"/>
          <w:szCs w:val="22"/>
        </w:rPr>
        <w:t xml:space="preserve"> period:</w:t>
      </w:r>
    </w:p>
    <w:p w14:paraId="74CE1D73" w14:textId="77777777" w:rsidR="00705904" w:rsidRPr="00000458" w:rsidRDefault="00705904" w:rsidP="00705904">
      <w:pPr>
        <w:pStyle w:val="Default"/>
        <w:spacing w:before="240"/>
        <w:jc w:val="both"/>
        <w:rPr>
          <w:rFonts w:asciiTheme="minorHAnsi" w:hAnsiTheme="minorHAnsi" w:cstheme="minorHAnsi"/>
          <w:sz w:val="22"/>
          <w:szCs w:val="22"/>
        </w:rPr>
      </w:pPr>
      <w:r w:rsidRPr="00000458">
        <w:rPr>
          <w:rFonts w:asciiTheme="minorHAnsi" w:hAnsiTheme="minorHAnsi" w:cstheme="minorHAnsi"/>
          <w:sz w:val="22"/>
          <w:szCs w:val="22"/>
        </w:rPr>
        <w:t xml:space="preserve">Phase I: Orientation and Stability: Participants learn about program rules and structure and begin to participate in prosocial/therapeutic group and individual activities. Each participant interacts </w:t>
      </w:r>
      <w:r w:rsidR="00E8195D" w:rsidRPr="00000458">
        <w:rPr>
          <w:rFonts w:asciiTheme="minorHAnsi" w:hAnsiTheme="minorHAnsi" w:cstheme="minorHAnsi"/>
          <w:sz w:val="22"/>
          <w:szCs w:val="22"/>
        </w:rPr>
        <w:t>at a substantial level with the RPU team and being to comply with the requirements of the treatment plan.</w:t>
      </w:r>
    </w:p>
    <w:p w14:paraId="224CAA88" w14:textId="77777777" w:rsidR="00E8195D" w:rsidRPr="00000458" w:rsidRDefault="00E8195D" w:rsidP="00705904">
      <w:pPr>
        <w:pStyle w:val="Default"/>
        <w:spacing w:before="240"/>
        <w:jc w:val="both"/>
        <w:rPr>
          <w:rFonts w:asciiTheme="minorHAnsi" w:hAnsiTheme="minorHAnsi" w:cstheme="minorHAnsi"/>
          <w:sz w:val="22"/>
          <w:szCs w:val="22"/>
        </w:rPr>
      </w:pPr>
      <w:r w:rsidRPr="00000458">
        <w:rPr>
          <w:rFonts w:asciiTheme="minorHAnsi" w:hAnsiTheme="minorHAnsi" w:cstheme="minorHAnsi"/>
          <w:sz w:val="22"/>
          <w:szCs w:val="22"/>
        </w:rPr>
        <w:t>Phase II: Maintenance and Community Reintegration: Th</w:t>
      </w:r>
      <w:r w:rsidR="00B467CE">
        <w:rPr>
          <w:rFonts w:asciiTheme="minorHAnsi" w:hAnsiTheme="minorHAnsi" w:cstheme="minorHAnsi"/>
          <w:sz w:val="22"/>
          <w:szCs w:val="22"/>
        </w:rPr>
        <w:t>e</w:t>
      </w:r>
      <w:r w:rsidRPr="00000458">
        <w:rPr>
          <w:rFonts w:asciiTheme="minorHAnsi" w:hAnsiTheme="minorHAnsi" w:cstheme="minorHAnsi"/>
          <w:sz w:val="22"/>
          <w:szCs w:val="22"/>
        </w:rPr>
        <w:t xml:space="preserve"> participant demonstrates community stability and progress towards gaining a greater level of independence. </w:t>
      </w:r>
    </w:p>
    <w:p w14:paraId="7236F0A8" w14:textId="77777777" w:rsidR="00E8195D" w:rsidRPr="00000458" w:rsidRDefault="00E8195D" w:rsidP="00705904">
      <w:pPr>
        <w:pStyle w:val="Default"/>
        <w:spacing w:before="240"/>
        <w:jc w:val="both"/>
        <w:rPr>
          <w:rFonts w:asciiTheme="minorHAnsi" w:hAnsiTheme="minorHAnsi" w:cstheme="minorHAnsi"/>
          <w:sz w:val="22"/>
          <w:szCs w:val="22"/>
        </w:rPr>
      </w:pPr>
      <w:r w:rsidRPr="00000458">
        <w:rPr>
          <w:rFonts w:asciiTheme="minorHAnsi" w:hAnsiTheme="minorHAnsi" w:cstheme="minorHAnsi"/>
          <w:sz w:val="22"/>
          <w:szCs w:val="22"/>
        </w:rPr>
        <w:t>Phase III: Transition and Successful Completion: The participants have demonstrated person and clinical improvement and have demonstrated the ability to follow through with services outside of the RPU program. Participants gain independent and/or group home housing and ready for graduation.</w:t>
      </w:r>
    </w:p>
    <w:p w14:paraId="40BB4149" w14:textId="77777777" w:rsidR="00E8195D" w:rsidRPr="00000458" w:rsidRDefault="00E8195D" w:rsidP="00E8195D">
      <w:pPr>
        <w:rPr>
          <w:rFonts w:cstheme="minorHAnsi"/>
        </w:rPr>
      </w:pPr>
    </w:p>
    <w:p w14:paraId="6AC468DB" w14:textId="77777777" w:rsidR="00E8195D" w:rsidRPr="00000458" w:rsidRDefault="00E8195D" w:rsidP="00E8195D">
      <w:pPr>
        <w:rPr>
          <w:rFonts w:cstheme="minorHAnsi"/>
        </w:rPr>
      </w:pPr>
      <w:r w:rsidRPr="00000458">
        <w:rPr>
          <w:rFonts w:cstheme="minorHAnsi"/>
        </w:rPr>
        <w:t xml:space="preserve">Due to the complex nature and fluid dynamics associated with the diagnosis, treatment and management of mental illness, it is difficult to determine a specific point in time that a participant passes from one phase to the next as well as the overall length of program stay. When measuring the participant’s overall success and progress towards completion, the RPU treatment team must be mindful that each participant may navigate the phases to his or her abilities, capabilities, resources and circumstances. </w:t>
      </w:r>
    </w:p>
    <w:p w14:paraId="0BF78383" w14:textId="77777777" w:rsidR="00705904" w:rsidRPr="00000458" w:rsidRDefault="00705904" w:rsidP="00705904">
      <w:pPr>
        <w:pStyle w:val="Default"/>
        <w:spacing w:before="240"/>
        <w:jc w:val="both"/>
        <w:rPr>
          <w:rFonts w:asciiTheme="minorHAnsi" w:hAnsiTheme="minorHAnsi" w:cstheme="minorHAnsi"/>
          <w:sz w:val="40"/>
          <w:szCs w:val="40"/>
        </w:rPr>
      </w:pPr>
      <w:r w:rsidRPr="00000458">
        <w:rPr>
          <w:rFonts w:asciiTheme="minorHAnsi" w:hAnsiTheme="minorHAnsi" w:cstheme="minorHAnsi"/>
          <w:sz w:val="40"/>
          <w:szCs w:val="40"/>
        </w:rPr>
        <w:t>Informed Choice:</w:t>
      </w:r>
    </w:p>
    <w:p w14:paraId="317CE5EC" w14:textId="77777777" w:rsidR="00E8195D" w:rsidRPr="00000458" w:rsidRDefault="00E8195D" w:rsidP="00705904">
      <w:pPr>
        <w:pStyle w:val="Default"/>
        <w:spacing w:before="240"/>
        <w:jc w:val="both"/>
        <w:rPr>
          <w:rFonts w:asciiTheme="minorHAnsi" w:hAnsiTheme="minorHAnsi" w:cstheme="minorHAnsi"/>
          <w:sz w:val="22"/>
          <w:szCs w:val="22"/>
        </w:rPr>
      </w:pPr>
      <w:r w:rsidRPr="00000458">
        <w:rPr>
          <w:rFonts w:asciiTheme="minorHAnsi" w:hAnsiTheme="minorHAnsi" w:cstheme="minorHAnsi"/>
          <w:sz w:val="22"/>
          <w:szCs w:val="22"/>
        </w:rPr>
        <w:t xml:space="preserve">Each participant must </w:t>
      </w:r>
      <w:r w:rsidR="007B0B89" w:rsidRPr="00000458">
        <w:rPr>
          <w:rFonts w:asciiTheme="minorHAnsi" w:hAnsiTheme="minorHAnsi" w:cstheme="minorHAnsi"/>
          <w:sz w:val="22"/>
          <w:szCs w:val="22"/>
        </w:rPr>
        <w:t xml:space="preserve">participate </w:t>
      </w:r>
      <w:r w:rsidR="009D3446">
        <w:rPr>
          <w:rFonts w:asciiTheme="minorHAnsi" w:hAnsiTheme="minorHAnsi" w:cstheme="minorHAnsi"/>
          <w:sz w:val="22"/>
          <w:szCs w:val="22"/>
        </w:rPr>
        <w:t xml:space="preserve">and </w:t>
      </w:r>
      <w:r w:rsidR="009D3446" w:rsidRPr="00000458">
        <w:rPr>
          <w:rFonts w:asciiTheme="minorHAnsi" w:hAnsiTheme="minorHAnsi" w:cstheme="minorHAnsi"/>
          <w:sz w:val="22"/>
          <w:szCs w:val="22"/>
        </w:rPr>
        <w:t>sign an agreement</w:t>
      </w:r>
      <w:r w:rsidR="009D3446">
        <w:rPr>
          <w:rFonts w:asciiTheme="minorHAnsi" w:hAnsiTheme="minorHAnsi" w:cstheme="minorHAnsi"/>
          <w:sz w:val="22"/>
          <w:szCs w:val="22"/>
        </w:rPr>
        <w:t xml:space="preserve"> that he will attend all scheduled groups, individual sessions, medical appointments </w:t>
      </w:r>
      <w:r w:rsidR="00EA5A7A" w:rsidRPr="00000458">
        <w:rPr>
          <w:rFonts w:asciiTheme="minorHAnsi" w:hAnsiTheme="minorHAnsi" w:cstheme="minorHAnsi"/>
          <w:sz w:val="22"/>
          <w:szCs w:val="22"/>
        </w:rPr>
        <w:t>and</w:t>
      </w:r>
      <w:r w:rsidR="007B0B89" w:rsidRPr="00000458">
        <w:rPr>
          <w:rFonts w:asciiTheme="minorHAnsi" w:hAnsiTheme="minorHAnsi" w:cstheme="minorHAnsi"/>
          <w:sz w:val="22"/>
          <w:szCs w:val="22"/>
        </w:rPr>
        <w:t xml:space="preserve"> monthly treatment </w:t>
      </w:r>
      <w:r w:rsidR="009D3446">
        <w:rPr>
          <w:rFonts w:asciiTheme="minorHAnsi" w:hAnsiTheme="minorHAnsi" w:cstheme="minorHAnsi"/>
          <w:sz w:val="22"/>
          <w:szCs w:val="22"/>
        </w:rPr>
        <w:t>planning meeting s (TPR) with the RPU team</w:t>
      </w:r>
      <w:r w:rsidR="007B0B89" w:rsidRPr="00000458">
        <w:rPr>
          <w:rFonts w:asciiTheme="minorHAnsi" w:hAnsiTheme="minorHAnsi" w:cstheme="minorHAnsi"/>
          <w:sz w:val="22"/>
          <w:szCs w:val="22"/>
        </w:rPr>
        <w:t>. Addi</w:t>
      </w:r>
      <w:r w:rsidR="00EA5A7A" w:rsidRPr="00000458">
        <w:rPr>
          <w:rFonts w:asciiTheme="minorHAnsi" w:hAnsiTheme="minorHAnsi" w:cstheme="minorHAnsi"/>
          <w:sz w:val="22"/>
          <w:szCs w:val="22"/>
        </w:rPr>
        <w:t xml:space="preserve">tionally, individuals must review and sign </w:t>
      </w:r>
      <w:r w:rsidR="009D3446">
        <w:rPr>
          <w:rFonts w:asciiTheme="minorHAnsi" w:hAnsiTheme="minorHAnsi" w:cstheme="minorHAnsi"/>
          <w:sz w:val="22"/>
          <w:szCs w:val="22"/>
        </w:rPr>
        <w:t>the Participant</w:t>
      </w:r>
      <w:r w:rsidR="00EA5A7A" w:rsidRPr="00000458">
        <w:rPr>
          <w:rFonts w:asciiTheme="minorHAnsi" w:hAnsiTheme="minorHAnsi" w:cstheme="minorHAnsi"/>
          <w:sz w:val="22"/>
          <w:szCs w:val="22"/>
        </w:rPr>
        <w:t xml:space="preserve"> Agreement. Participants must also sign all necessary release of information forms. </w:t>
      </w:r>
    </w:p>
    <w:p w14:paraId="1F8D6474" w14:textId="77777777" w:rsidR="005921F8" w:rsidRPr="00000458" w:rsidRDefault="005921F8" w:rsidP="005921F8">
      <w:pPr>
        <w:pStyle w:val="Default"/>
        <w:spacing w:before="240"/>
        <w:jc w:val="both"/>
        <w:rPr>
          <w:rFonts w:asciiTheme="minorHAnsi" w:hAnsiTheme="minorHAnsi" w:cstheme="minorHAnsi"/>
          <w:bCs/>
          <w:iCs/>
          <w:sz w:val="40"/>
          <w:szCs w:val="40"/>
        </w:rPr>
      </w:pPr>
      <w:r w:rsidRPr="00000458">
        <w:rPr>
          <w:rFonts w:asciiTheme="minorHAnsi" w:hAnsiTheme="minorHAnsi" w:cstheme="minorHAnsi"/>
          <w:bCs/>
          <w:iCs/>
          <w:sz w:val="40"/>
          <w:szCs w:val="40"/>
        </w:rPr>
        <w:lastRenderedPageBreak/>
        <w:t>Confidentiality:</w:t>
      </w:r>
    </w:p>
    <w:p w14:paraId="0E538831" w14:textId="77777777" w:rsidR="005921F8" w:rsidRPr="00000458" w:rsidRDefault="00EA5A7A" w:rsidP="00EA5A7A">
      <w:pPr>
        <w:pStyle w:val="Default"/>
        <w:spacing w:before="240"/>
        <w:jc w:val="both"/>
        <w:rPr>
          <w:rFonts w:asciiTheme="minorHAnsi" w:hAnsiTheme="minorHAnsi" w:cstheme="minorHAnsi"/>
          <w:sz w:val="22"/>
          <w:szCs w:val="22"/>
        </w:rPr>
      </w:pPr>
      <w:r w:rsidRPr="00000458">
        <w:rPr>
          <w:rFonts w:asciiTheme="minorHAnsi" w:hAnsiTheme="minorHAnsi" w:cstheme="minorHAnsi"/>
          <w:sz w:val="22"/>
          <w:szCs w:val="22"/>
        </w:rPr>
        <w:t>The RPU treatment team shall obtain all necessary release of information forms (i.e. the court, probation office) to enable treatment team members to speak with each other and other providers regarding participant’s treatment needs. Individual service plans will be kept confidential from other program participants.</w:t>
      </w:r>
    </w:p>
    <w:p w14:paraId="359C6F4E" w14:textId="77777777" w:rsidR="00EA5A7A" w:rsidRPr="00000458" w:rsidRDefault="00EA5A7A" w:rsidP="00EA5A7A">
      <w:pPr>
        <w:pStyle w:val="Default"/>
        <w:spacing w:before="240"/>
        <w:jc w:val="both"/>
        <w:rPr>
          <w:rFonts w:asciiTheme="minorHAnsi" w:hAnsiTheme="minorHAnsi" w:cstheme="minorHAnsi"/>
          <w:sz w:val="22"/>
          <w:szCs w:val="22"/>
        </w:rPr>
      </w:pPr>
    </w:p>
    <w:p w14:paraId="4D66E352" w14:textId="77777777" w:rsidR="008141A7" w:rsidRPr="00000458" w:rsidRDefault="00C5416F" w:rsidP="00C5416F">
      <w:pPr>
        <w:rPr>
          <w:rFonts w:cstheme="minorHAnsi"/>
          <w:sz w:val="40"/>
          <w:szCs w:val="40"/>
        </w:rPr>
      </w:pPr>
      <w:r w:rsidRPr="00000458">
        <w:rPr>
          <w:rFonts w:cstheme="minorHAnsi"/>
          <w:sz w:val="40"/>
          <w:szCs w:val="40"/>
        </w:rPr>
        <w:t>Eligibility to Participate:</w:t>
      </w:r>
    </w:p>
    <w:p w14:paraId="7F2B8E69" w14:textId="77777777" w:rsidR="00C5416F" w:rsidRPr="00000458" w:rsidRDefault="00C5416F" w:rsidP="00C5416F">
      <w:pPr>
        <w:rPr>
          <w:rFonts w:cstheme="minorHAnsi"/>
        </w:rPr>
      </w:pPr>
      <w:r w:rsidRPr="00000458">
        <w:rPr>
          <w:rFonts w:cstheme="minorHAnsi"/>
        </w:rPr>
        <w:t>Who is Eligible:</w:t>
      </w:r>
    </w:p>
    <w:p w14:paraId="4503593E" w14:textId="77777777" w:rsidR="00C5416F" w:rsidRPr="00000458" w:rsidRDefault="00C5416F" w:rsidP="00C5416F">
      <w:pPr>
        <w:pStyle w:val="ListParagraph"/>
        <w:numPr>
          <w:ilvl w:val="0"/>
          <w:numId w:val="1"/>
        </w:numPr>
        <w:rPr>
          <w:rFonts w:cstheme="minorHAnsi"/>
        </w:rPr>
      </w:pPr>
      <w:r w:rsidRPr="00000458">
        <w:rPr>
          <w:rFonts w:cstheme="minorHAnsi"/>
        </w:rPr>
        <w:t>18 years of age or older</w:t>
      </w:r>
    </w:p>
    <w:p w14:paraId="2C83662F" w14:textId="77777777" w:rsidR="00C5416F" w:rsidRPr="00000458" w:rsidRDefault="00C5416F" w:rsidP="00C5416F">
      <w:pPr>
        <w:pStyle w:val="ListParagraph"/>
        <w:numPr>
          <w:ilvl w:val="0"/>
          <w:numId w:val="1"/>
        </w:numPr>
        <w:rPr>
          <w:rFonts w:cstheme="minorHAnsi"/>
        </w:rPr>
      </w:pPr>
      <w:r w:rsidRPr="00000458">
        <w:rPr>
          <w:rFonts w:cstheme="minorHAnsi"/>
        </w:rPr>
        <w:t>Current involvement with the legal system (i.e. pending charges, active probation)</w:t>
      </w:r>
    </w:p>
    <w:p w14:paraId="47F3D790" w14:textId="77777777" w:rsidR="00C5416F" w:rsidRPr="00000458" w:rsidRDefault="00C5416F" w:rsidP="00C5416F">
      <w:pPr>
        <w:pStyle w:val="ListParagraph"/>
        <w:numPr>
          <w:ilvl w:val="0"/>
          <w:numId w:val="1"/>
        </w:numPr>
        <w:rPr>
          <w:rFonts w:cstheme="minorHAnsi"/>
        </w:rPr>
      </w:pPr>
      <w:r w:rsidRPr="00000458">
        <w:rPr>
          <w:rFonts w:cstheme="minorHAnsi"/>
        </w:rPr>
        <w:t>Diagnosed with SMI and/or DD</w:t>
      </w:r>
    </w:p>
    <w:p w14:paraId="70A19BE2" w14:textId="77777777" w:rsidR="001C66B3" w:rsidRPr="00000458" w:rsidRDefault="00704280" w:rsidP="001C66B3">
      <w:pPr>
        <w:pStyle w:val="ListParagraph"/>
        <w:numPr>
          <w:ilvl w:val="0"/>
          <w:numId w:val="1"/>
        </w:numPr>
        <w:rPr>
          <w:rFonts w:cstheme="minorHAnsi"/>
        </w:rPr>
      </w:pPr>
      <w:r w:rsidRPr="00000458">
        <w:rPr>
          <w:rFonts w:cstheme="minorHAnsi"/>
        </w:rPr>
        <w:t>Male</w:t>
      </w:r>
    </w:p>
    <w:p w14:paraId="02E60E83" w14:textId="77777777" w:rsidR="00704280" w:rsidRPr="00000458" w:rsidRDefault="00704280" w:rsidP="00C5416F">
      <w:pPr>
        <w:pStyle w:val="ListParagraph"/>
        <w:numPr>
          <w:ilvl w:val="0"/>
          <w:numId w:val="1"/>
        </w:numPr>
        <w:rPr>
          <w:rFonts w:cstheme="minorHAnsi"/>
        </w:rPr>
      </w:pPr>
      <w:r w:rsidRPr="00000458">
        <w:rPr>
          <w:rFonts w:cstheme="minorHAnsi"/>
        </w:rPr>
        <w:t xml:space="preserve">Assessed as medium to high risk for recidivism and </w:t>
      </w:r>
      <w:r w:rsidR="00EA569C" w:rsidRPr="00000458">
        <w:rPr>
          <w:rFonts w:cstheme="minorHAnsi"/>
        </w:rPr>
        <w:t>dosage level based on the RNR simulator Tool</w:t>
      </w:r>
    </w:p>
    <w:p w14:paraId="4EC77029" w14:textId="77777777" w:rsidR="00290375" w:rsidRPr="00000458" w:rsidRDefault="00290375" w:rsidP="00C5416F">
      <w:pPr>
        <w:pStyle w:val="ListParagraph"/>
        <w:numPr>
          <w:ilvl w:val="0"/>
          <w:numId w:val="1"/>
        </w:numPr>
        <w:rPr>
          <w:rFonts w:cstheme="minorHAnsi"/>
        </w:rPr>
      </w:pPr>
      <w:r w:rsidRPr="00000458">
        <w:rPr>
          <w:rFonts w:cstheme="minorHAnsi"/>
        </w:rPr>
        <w:t>Individuals who are a Registered Sex Offender are considered on a case by case</w:t>
      </w:r>
      <w:r w:rsidR="00EB2881">
        <w:rPr>
          <w:rFonts w:cstheme="minorHAnsi"/>
        </w:rPr>
        <w:t xml:space="preserve"> basis and limited by shelter licensing maximums related to sex offender beds</w:t>
      </w:r>
      <w:r w:rsidRPr="00000458">
        <w:rPr>
          <w:rFonts w:cstheme="minorHAnsi"/>
        </w:rPr>
        <w:t xml:space="preserve"> </w:t>
      </w:r>
    </w:p>
    <w:p w14:paraId="5426B40E" w14:textId="77777777" w:rsidR="006E7DAC" w:rsidRPr="00000458" w:rsidRDefault="006E7DAC" w:rsidP="006E7DAC">
      <w:pPr>
        <w:rPr>
          <w:rFonts w:cstheme="minorHAnsi"/>
          <w:sz w:val="40"/>
          <w:szCs w:val="40"/>
        </w:rPr>
      </w:pPr>
      <w:r w:rsidRPr="00000458">
        <w:rPr>
          <w:rFonts w:cstheme="minorHAnsi"/>
          <w:sz w:val="40"/>
          <w:szCs w:val="40"/>
        </w:rPr>
        <w:t>Who is not Eligible:</w:t>
      </w:r>
    </w:p>
    <w:p w14:paraId="6BD661CA" w14:textId="77777777" w:rsidR="006E7DAC" w:rsidRPr="00000458" w:rsidRDefault="006E7DAC" w:rsidP="006E7DAC">
      <w:pPr>
        <w:pStyle w:val="ListParagraph"/>
        <w:numPr>
          <w:ilvl w:val="0"/>
          <w:numId w:val="2"/>
        </w:numPr>
        <w:rPr>
          <w:rFonts w:cstheme="minorHAnsi"/>
        </w:rPr>
      </w:pPr>
      <w:r w:rsidRPr="00000458">
        <w:rPr>
          <w:rFonts w:cstheme="minorHAnsi"/>
        </w:rPr>
        <w:t>Individuals under the age of 18</w:t>
      </w:r>
    </w:p>
    <w:p w14:paraId="1A726105" w14:textId="77777777" w:rsidR="006E7DAC" w:rsidRPr="00000458" w:rsidRDefault="006E7DAC" w:rsidP="006E7DAC">
      <w:pPr>
        <w:pStyle w:val="ListParagraph"/>
        <w:numPr>
          <w:ilvl w:val="0"/>
          <w:numId w:val="2"/>
        </w:numPr>
        <w:rPr>
          <w:rFonts w:cstheme="minorHAnsi"/>
        </w:rPr>
      </w:pPr>
      <w:r w:rsidRPr="00000458">
        <w:rPr>
          <w:rFonts w:cstheme="minorHAnsi"/>
        </w:rPr>
        <w:t>Females</w:t>
      </w:r>
    </w:p>
    <w:p w14:paraId="3100C02E" w14:textId="77777777" w:rsidR="006E7DAC" w:rsidRPr="00000458" w:rsidRDefault="006E7DAC" w:rsidP="006E7DAC">
      <w:pPr>
        <w:pStyle w:val="ListParagraph"/>
        <w:numPr>
          <w:ilvl w:val="0"/>
          <w:numId w:val="2"/>
        </w:numPr>
        <w:rPr>
          <w:rFonts w:cstheme="minorHAnsi"/>
        </w:rPr>
      </w:pPr>
      <w:r w:rsidRPr="00000458">
        <w:rPr>
          <w:rFonts w:cstheme="minorHAnsi"/>
        </w:rPr>
        <w:t>Individuals that do not have</w:t>
      </w:r>
      <w:r w:rsidR="00C229F8">
        <w:rPr>
          <w:rFonts w:cstheme="minorHAnsi"/>
        </w:rPr>
        <w:t xml:space="preserve"> </w:t>
      </w:r>
      <w:r w:rsidR="001C66B3" w:rsidRPr="00000458">
        <w:rPr>
          <w:rFonts w:cstheme="minorHAnsi"/>
        </w:rPr>
        <w:t>an active</w:t>
      </w:r>
      <w:r w:rsidRPr="00000458">
        <w:rPr>
          <w:rFonts w:cstheme="minorHAnsi"/>
        </w:rPr>
        <w:t xml:space="preserve"> SMI diagnosis</w:t>
      </w:r>
    </w:p>
    <w:p w14:paraId="04D96381" w14:textId="77777777" w:rsidR="001C66B3" w:rsidRPr="00000458" w:rsidRDefault="001C66B3" w:rsidP="001C66B3">
      <w:pPr>
        <w:pStyle w:val="ListParagraph"/>
        <w:numPr>
          <w:ilvl w:val="0"/>
          <w:numId w:val="2"/>
        </w:numPr>
        <w:rPr>
          <w:rFonts w:cstheme="minorHAnsi"/>
        </w:rPr>
      </w:pPr>
      <w:r w:rsidRPr="00000458">
        <w:rPr>
          <w:rFonts w:cstheme="minorHAnsi"/>
        </w:rPr>
        <w:t>Active detainers to another jurisdiction</w:t>
      </w:r>
      <w:r w:rsidR="006E7DAC" w:rsidRPr="00000458">
        <w:rPr>
          <w:rFonts w:cstheme="minorHAnsi"/>
        </w:rPr>
        <w:t xml:space="preserve"> </w:t>
      </w:r>
    </w:p>
    <w:p w14:paraId="22CB0795" w14:textId="77777777" w:rsidR="00290375" w:rsidRPr="00000458" w:rsidRDefault="00290375" w:rsidP="00290375">
      <w:pPr>
        <w:rPr>
          <w:rFonts w:cstheme="minorHAnsi"/>
          <w:sz w:val="40"/>
          <w:szCs w:val="40"/>
        </w:rPr>
      </w:pPr>
      <w:r w:rsidRPr="00000458">
        <w:rPr>
          <w:rFonts w:cstheme="minorHAnsi"/>
          <w:sz w:val="40"/>
          <w:szCs w:val="40"/>
        </w:rPr>
        <w:t>Referral Sources:</w:t>
      </w:r>
    </w:p>
    <w:p w14:paraId="61EEB00D" w14:textId="77777777" w:rsidR="00290375" w:rsidRPr="00000458" w:rsidRDefault="00290375" w:rsidP="00290375">
      <w:pPr>
        <w:pStyle w:val="ListParagraph"/>
        <w:numPr>
          <w:ilvl w:val="0"/>
          <w:numId w:val="3"/>
        </w:numPr>
        <w:rPr>
          <w:rFonts w:cstheme="minorHAnsi"/>
        </w:rPr>
      </w:pPr>
      <w:r w:rsidRPr="00000458">
        <w:rPr>
          <w:rFonts w:cstheme="minorHAnsi"/>
        </w:rPr>
        <w:t>Arlington County Department of Human Services</w:t>
      </w:r>
    </w:p>
    <w:p w14:paraId="1CE4C328" w14:textId="77777777" w:rsidR="00290375" w:rsidRPr="00000458" w:rsidRDefault="00290375" w:rsidP="00290375">
      <w:pPr>
        <w:pStyle w:val="ListParagraph"/>
        <w:numPr>
          <w:ilvl w:val="0"/>
          <w:numId w:val="3"/>
        </w:numPr>
        <w:rPr>
          <w:rFonts w:cstheme="minorHAnsi"/>
        </w:rPr>
      </w:pPr>
      <w:r w:rsidRPr="00000458">
        <w:rPr>
          <w:rFonts w:cstheme="minorHAnsi"/>
        </w:rPr>
        <w:t>Commonwealth Attorney</w:t>
      </w:r>
    </w:p>
    <w:p w14:paraId="0F1FA69B" w14:textId="77777777" w:rsidR="00290375" w:rsidRPr="00000458" w:rsidRDefault="00290375" w:rsidP="00290375">
      <w:pPr>
        <w:pStyle w:val="ListParagraph"/>
        <w:numPr>
          <w:ilvl w:val="0"/>
          <w:numId w:val="3"/>
        </w:numPr>
        <w:rPr>
          <w:rFonts w:cstheme="minorHAnsi"/>
        </w:rPr>
      </w:pPr>
      <w:r w:rsidRPr="00000458">
        <w:rPr>
          <w:rFonts w:cstheme="minorHAnsi"/>
        </w:rPr>
        <w:t>Arlington County Courts</w:t>
      </w:r>
    </w:p>
    <w:p w14:paraId="4C475050" w14:textId="77777777" w:rsidR="00290375" w:rsidRPr="00000458" w:rsidRDefault="00290375" w:rsidP="00290375">
      <w:pPr>
        <w:pStyle w:val="ListParagraph"/>
        <w:numPr>
          <w:ilvl w:val="0"/>
          <w:numId w:val="3"/>
        </w:numPr>
        <w:rPr>
          <w:rFonts w:cstheme="minorHAnsi"/>
        </w:rPr>
      </w:pPr>
      <w:r w:rsidRPr="00000458">
        <w:rPr>
          <w:rFonts w:cstheme="minorHAnsi"/>
        </w:rPr>
        <w:t xml:space="preserve">The Office of the Magistrate </w:t>
      </w:r>
    </w:p>
    <w:p w14:paraId="66E0FC41" w14:textId="77777777" w:rsidR="00290375" w:rsidRPr="00000458" w:rsidRDefault="00290375" w:rsidP="00290375">
      <w:pPr>
        <w:pStyle w:val="ListParagraph"/>
        <w:numPr>
          <w:ilvl w:val="0"/>
          <w:numId w:val="3"/>
        </w:numPr>
        <w:rPr>
          <w:rFonts w:cstheme="minorHAnsi"/>
        </w:rPr>
      </w:pPr>
      <w:r w:rsidRPr="00000458">
        <w:rPr>
          <w:rFonts w:cstheme="minorHAnsi"/>
        </w:rPr>
        <w:t xml:space="preserve">Jail Mental </w:t>
      </w:r>
      <w:r w:rsidR="00D548F4">
        <w:rPr>
          <w:rFonts w:cstheme="minorHAnsi"/>
        </w:rPr>
        <w:t xml:space="preserve">Health </w:t>
      </w:r>
      <w:r w:rsidR="00725918">
        <w:rPr>
          <w:rFonts w:cstheme="minorHAnsi"/>
        </w:rPr>
        <w:t>s</w:t>
      </w:r>
      <w:r w:rsidRPr="00000458">
        <w:rPr>
          <w:rFonts w:cstheme="minorHAnsi"/>
        </w:rPr>
        <w:t>taff</w:t>
      </w:r>
    </w:p>
    <w:p w14:paraId="603A38BB" w14:textId="77777777" w:rsidR="00290375" w:rsidRPr="00000458" w:rsidRDefault="00290375" w:rsidP="00290375">
      <w:pPr>
        <w:pStyle w:val="ListParagraph"/>
        <w:numPr>
          <w:ilvl w:val="0"/>
          <w:numId w:val="3"/>
        </w:numPr>
        <w:rPr>
          <w:rFonts w:cstheme="minorHAnsi"/>
        </w:rPr>
      </w:pPr>
      <w:r w:rsidRPr="00000458">
        <w:rPr>
          <w:rFonts w:cstheme="minorHAnsi"/>
        </w:rPr>
        <w:t>Community Corrections</w:t>
      </w:r>
    </w:p>
    <w:p w14:paraId="349F4616" w14:textId="77777777" w:rsidR="00290375" w:rsidRPr="00000458" w:rsidRDefault="00290375" w:rsidP="00290375">
      <w:pPr>
        <w:pStyle w:val="ListParagraph"/>
        <w:numPr>
          <w:ilvl w:val="0"/>
          <w:numId w:val="3"/>
        </w:numPr>
        <w:rPr>
          <w:rFonts w:cstheme="minorHAnsi"/>
        </w:rPr>
      </w:pPr>
      <w:r w:rsidRPr="00000458">
        <w:rPr>
          <w:rFonts w:cstheme="minorHAnsi"/>
        </w:rPr>
        <w:t>Sheriff’s Pretrial Program</w:t>
      </w:r>
    </w:p>
    <w:p w14:paraId="5D507FE6" w14:textId="77777777" w:rsidR="00290375" w:rsidRPr="00000458" w:rsidRDefault="00290375" w:rsidP="00290375">
      <w:pPr>
        <w:pStyle w:val="ListParagraph"/>
        <w:numPr>
          <w:ilvl w:val="0"/>
          <w:numId w:val="3"/>
        </w:numPr>
        <w:rPr>
          <w:rFonts w:cstheme="minorHAnsi"/>
        </w:rPr>
      </w:pPr>
      <w:r w:rsidRPr="00000458">
        <w:rPr>
          <w:rFonts w:cstheme="minorHAnsi"/>
        </w:rPr>
        <w:t>District 10 Probation and Parole</w:t>
      </w:r>
    </w:p>
    <w:p w14:paraId="74478673" w14:textId="77777777" w:rsidR="00290375" w:rsidRPr="00000458" w:rsidRDefault="00290375" w:rsidP="00290375">
      <w:pPr>
        <w:pStyle w:val="ListParagraph"/>
        <w:numPr>
          <w:ilvl w:val="0"/>
          <w:numId w:val="3"/>
        </w:numPr>
        <w:rPr>
          <w:rFonts w:cstheme="minorHAnsi"/>
        </w:rPr>
      </w:pPr>
      <w:r w:rsidRPr="00000458">
        <w:rPr>
          <w:rFonts w:cstheme="minorHAnsi"/>
        </w:rPr>
        <w:t xml:space="preserve">Juvenile and Domestic Relations Probation </w:t>
      </w:r>
    </w:p>
    <w:p w14:paraId="76FDD931" w14:textId="77777777" w:rsidR="00290375" w:rsidRPr="00000458" w:rsidRDefault="00290375" w:rsidP="00290375">
      <w:pPr>
        <w:rPr>
          <w:rFonts w:cstheme="minorHAnsi"/>
          <w:sz w:val="40"/>
          <w:szCs w:val="40"/>
        </w:rPr>
      </w:pPr>
      <w:r w:rsidRPr="00000458">
        <w:rPr>
          <w:rFonts w:cstheme="minorHAnsi"/>
          <w:sz w:val="40"/>
          <w:szCs w:val="40"/>
        </w:rPr>
        <w:t>Referral Process:</w:t>
      </w:r>
    </w:p>
    <w:p w14:paraId="038230E7" w14:textId="77777777" w:rsidR="00B10944" w:rsidRPr="00000458" w:rsidRDefault="00B10944" w:rsidP="00290375">
      <w:pPr>
        <w:rPr>
          <w:rFonts w:cstheme="minorHAnsi"/>
        </w:rPr>
      </w:pPr>
      <w:r w:rsidRPr="00000458">
        <w:rPr>
          <w:rFonts w:cstheme="minorHAnsi"/>
        </w:rPr>
        <w:t>Individuals can be referred to the RPU program manager for screening process by email (</w:t>
      </w:r>
      <w:hyperlink r:id="rId9" w:history="1">
        <w:r w:rsidRPr="00000458">
          <w:rPr>
            <w:rStyle w:val="Hyperlink"/>
            <w:rFonts w:cstheme="minorHAnsi"/>
          </w:rPr>
          <w:t>forensicteamreferral@arlingtonva.us</w:t>
        </w:r>
      </w:hyperlink>
      <w:r w:rsidRPr="00000458">
        <w:rPr>
          <w:rFonts w:cstheme="minorHAnsi"/>
        </w:rPr>
        <w:t xml:space="preserve">) or by telephone. Information to be provided to the RPU program </w:t>
      </w:r>
      <w:r w:rsidR="00EA5A7A" w:rsidRPr="00000458">
        <w:rPr>
          <w:rFonts w:cstheme="minorHAnsi"/>
        </w:rPr>
        <w:t>manager</w:t>
      </w:r>
      <w:r w:rsidRPr="00000458">
        <w:rPr>
          <w:rFonts w:cstheme="minorHAnsi"/>
        </w:rPr>
        <w:t xml:space="preserve"> is as follows: </w:t>
      </w:r>
    </w:p>
    <w:p w14:paraId="349ACA63" w14:textId="77777777" w:rsidR="00B10944" w:rsidRPr="00000458" w:rsidRDefault="00B10944" w:rsidP="00E8195D">
      <w:pPr>
        <w:pStyle w:val="ListParagraph"/>
        <w:numPr>
          <w:ilvl w:val="0"/>
          <w:numId w:val="6"/>
        </w:numPr>
        <w:rPr>
          <w:rFonts w:cstheme="minorHAnsi"/>
        </w:rPr>
      </w:pPr>
      <w:r w:rsidRPr="00000458">
        <w:rPr>
          <w:rFonts w:cstheme="minorHAnsi"/>
        </w:rPr>
        <w:lastRenderedPageBreak/>
        <w:t>Name</w:t>
      </w:r>
    </w:p>
    <w:p w14:paraId="315301D8" w14:textId="77777777" w:rsidR="00B10944" w:rsidRPr="00000458" w:rsidRDefault="00B10944" w:rsidP="00E8195D">
      <w:pPr>
        <w:pStyle w:val="ListParagraph"/>
        <w:numPr>
          <w:ilvl w:val="0"/>
          <w:numId w:val="6"/>
        </w:numPr>
        <w:rPr>
          <w:rFonts w:cstheme="minorHAnsi"/>
        </w:rPr>
      </w:pPr>
      <w:r w:rsidRPr="00000458">
        <w:rPr>
          <w:rFonts w:cstheme="minorHAnsi"/>
        </w:rPr>
        <w:t>DOB</w:t>
      </w:r>
    </w:p>
    <w:p w14:paraId="587A990E" w14:textId="77777777" w:rsidR="00B10944" w:rsidRPr="00000458" w:rsidRDefault="00B10944" w:rsidP="00E8195D">
      <w:pPr>
        <w:pStyle w:val="ListParagraph"/>
        <w:numPr>
          <w:ilvl w:val="0"/>
          <w:numId w:val="6"/>
        </w:numPr>
        <w:rPr>
          <w:rFonts w:cstheme="minorHAnsi"/>
        </w:rPr>
      </w:pPr>
      <w:r w:rsidRPr="00000458">
        <w:rPr>
          <w:rFonts w:cstheme="minorHAnsi"/>
        </w:rPr>
        <w:t>Referral Source</w:t>
      </w:r>
    </w:p>
    <w:p w14:paraId="724E82E7" w14:textId="77777777" w:rsidR="00B10944" w:rsidRPr="00000458" w:rsidRDefault="00B10944" w:rsidP="00E8195D">
      <w:pPr>
        <w:pStyle w:val="ListParagraph"/>
        <w:numPr>
          <w:ilvl w:val="0"/>
          <w:numId w:val="6"/>
        </w:numPr>
        <w:rPr>
          <w:rFonts w:cstheme="minorHAnsi"/>
        </w:rPr>
      </w:pPr>
      <w:r w:rsidRPr="00000458">
        <w:rPr>
          <w:rFonts w:cstheme="minorHAnsi"/>
        </w:rPr>
        <w:t>Reason for Referral</w:t>
      </w:r>
    </w:p>
    <w:p w14:paraId="4900C96F" w14:textId="77777777" w:rsidR="00B10944" w:rsidRPr="00000458" w:rsidRDefault="00B10944" w:rsidP="00E8195D">
      <w:pPr>
        <w:pStyle w:val="ListParagraph"/>
        <w:numPr>
          <w:ilvl w:val="0"/>
          <w:numId w:val="6"/>
        </w:numPr>
        <w:rPr>
          <w:rFonts w:cstheme="minorHAnsi"/>
        </w:rPr>
      </w:pPr>
      <w:r w:rsidRPr="00000458">
        <w:rPr>
          <w:rFonts w:cstheme="minorHAnsi"/>
        </w:rPr>
        <w:t>Mental Health/Substance Abuse Diagnosis</w:t>
      </w:r>
    </w:p>
    <w:p w14:paraId="3E3C885B" w14:textId="77777777" w:rsidR="00B10944" w:rsidRPr="00000458" w:rsidRDefault="00B10944" w:rsidP="00E8195D">
      <w:pPr>
        <w:pStyle w:val="ListParagraph"/>
        <w:numPr>
          <w:ilvl w:val="0"/>
          <w:numId w:val="6"/>
        </w:numPr>
        <w:rPr>
          <w:rFonts w:cstheme="minorHAnsi"/>
        </w:rPr>
      </w:pPr>
      <w:r w:rsidRPr="00000458">
        <w:rPr>
          <w:rFonts w:cstheme="minorHAnsi"/>
        </w:rPr>
        <w:t>Reason for Legal Involvement</w:t>
      </w:r>
    </w:p>
    <w:p w14:paraId="3347ED84" w14:textId="77777777" w:rsidR="00B10944" w:rsidRPr="00000458" w:rsidRDefault="00DA6488" w:rsidP="00E8195D">
      <w:pPr>
        <w:pStyle w:val="ListParagraph"/>
        <w:numPr>
          <w:ilvl w:val="0"/>
          <w:numId w:val="6"/>
        </w:numPr>
        <w:rPr>
          <w:rFonts w:cstheme="minorHAnsi"/>
        </w:rPr>
      </w:pPr>
      <w:r w:rsidRPr="00000458">
        <w:rPr>
          <w:rFonts w:cstheme="minorHAnsi"/>
        </w:rPr>
        <w:t xml:space="preserve">Identification of any on-going legal obligations (i.e. length or probation, special conditions, </w:t>
      </w:r>
      <w:r w:rsidR="00EA5A7A" w:rsidRPr="00000458">
        <w:rPr>
          <w:rFonts w:cstheme="minorHAnsi"/>
        </w:rPr>
        <w:t>etc.</w:t>
      </w:r>
      <w:r w:rsidRPr="00000458">
        <w:rPr>
          <w:rFonts w:cstheme="minorHAnsi"/>
        </w:rPr>
        <w:t>)</w:t>
      </w:r>
    </w:p>
    <w:p w14:paraId="696FAE5A" w14:textId="77777777" w:rsidR="00DA6488" w:rsidRPr="00000458" w:rsidRDefault="00DA6488" w:rsidP="00E8195D">
      <w:pPr>
        <w:pStyle w:val="ListParagraph"/>
        <w:numPr>
          <w:ilvl w:val="0"/>
          <w:numId w:val="6"/>
        </w:numPr>
        <w:rPr>
          <w:rFonts w:cstheme="minorHAnsi"/>
        </w:rPr>
      </w:pPr>
      <w:r w:rsidRPr="00000458">
        <w:rPr>
          <w:rFonts w:cstheme="minorHAnsi"/>
        </w:rPr>
        <w:t>Residency</w:t>
      </w:r>
    </w:p>
    <w:p w14:paraId="7C80A4E2" w14:textId="77777777" w:rsidR="00B10944" w:rsidRPr="00000458" w:rsidRDefault="00B10944" w:rsidP="00290375">
      <w:pPr>
        <w:rPr>
          <w:rFonts w:cstheme="minorHAnsi"/>
        </w:rPr>
      </w:pPr>
      <w:r w:rsidRPr="00000458">
        <w:rPr>
          <w:rFonts w:cstheme="minorHAnsi"/>
        </w:rPr>
        <w:t xml:space="preserve">The screening process is completed by the RPU manager and/or Forensic/TOW team staff members. The referral source will be informed of the outcome of the screening process upon completion. </w:t>
      </w:r>
    </w:p>
    <w:p w14:paraId="6E426B68" w14:textId="77777777" w:rsidR="00786394" w:rsidRPr="00000458" w:rsidRDefault="00786394" w:rsidP="00290375">
      <w:pPr>
        <w:rPr>
          <w:rFonts w:cstheme="minorHAnsi"/>
          <w:sz w:val="40"/>
          <w:szCs w:val="40"/>
        </w:rPr>
      </w:pPr>
      <w:r w:rsidRPr="00000458">
        <w:rPr>
          <w:rFonts w:cstheme="minorHAnsi"/>
          <w:sz w:val="40"/>
          <w:szCs w:val="40"/>
        </w:rPr>
        <w:t xml:space="preserve">Evaluation: </w:t>
      </w:r>
    </w:p>
    <w:p w14:paraId="051F77FC" w14:textId="77777777" w:rsidR="00786394" w:rsidRPr="00000458" w:rsidRDefault="00550015" w:rsidP="00786394">
      <w:pPr>
        <w:rPr>
          <w:rFonts w:cstheme="minorHAnsi"/>
        </w:rPr>
      </w:pPr>
      <w:r>
        <w:rPr>
          <w:rFonts w:cstheme="minorHAnsi"/>
        </w:rPr>
        <w:t>The RPU team is</w:t>
      </w:r>
      <w:r w:rsidR="00786394" w:rsidRPr="00000458">
        <w:rPr>
          <w:rFonts w:cstheme="minorHAnsi"/>
        </w:rPr>
        <w:t xml:space="preserve"> responsible for the screening and admission process of RPU participants. Additionally, to monitor the adherence to the program rules and guidelines. </w:t>
      </w:r>
    </w:p>
    <w:p w14:paraId="234AB41F" w14:textId="77777777" w:rsidR="00EA569C" w:rsidRPr="00000458" w:rsidRDefault="00EA569C" w:rsidP="00786394">
      <w:pPr>
        <w:rPr>
          <w:rFonts w:cstheme="minorHAnsi"/>
        </w:rPr>
      </w:pPr>
      <w:r w:rsidRPr="00000458">
        <w:rPr>
          <w:rFonts w:eastAsia="Times New Roman" w:cstheme="minorHAnsi"/>
        </w:rPr>
        <w:t>The person must be assessed for appropriateness by forensic team</w:t>
      </w:r>
      <w:r w:rsidR="00786394" w:rsidRPr="00000458">
        <w:rPr>
          <w:rFonts w:eastAsia="Times New Roman" w:cstheme="minorHAnsi"/>
        </w:rPr>
        <w:t xml:space="preserve"> using the following assessments and tools: </w:t>
      </w:r>
    </w:p>
    <w:p w14:paraId="03ECDE3C" w14:textId="77777777" w:rsidR="00786394" w:rsidRPr="00000458" w:rsidRDefault="00786394" w:rsidP="00786394">
      <w:pPr>
        <w:pStyle w:val="ListParagraph"/>
        <w:numPr>
          <w:ilvl w:val="0"/>
          <w:numId w:val="4"/>
        </w:numPr>
        <w:spacing w:after="0" w:line="240" w:lineRule="auto"/>
        <w:rPr>
          <w:rFonts w:eastAsia="Times New Roman" w:cstheme="minorHAnsi"/>
        </w:rPr>
      </w:pPr>
      <w:r w:rsidRPr="00000458">
        <w:rPr>
          <w:rFonts w:eastAsia="Times New Roman" w:cstheme="minorHAnsi"/>
        </w:rPr>
        <w:t>RNR Simulator Tool</w:t>
      </w:r>
    </w:p>
    <w:p w14:paraId="31165686" w14:textId="77777777" w:rsidR="00786394" w:rsidRPr="00000458" w:rsidRDefault="00786394" w:rsidP="00786394">
      <w:pPr>
        <w:pStyle w:val="ListParagraph"/>
        <w:numPr>
          <w:ilvl w:val="0"/>
          <w:numId w:val="4"/>
        </w:numPr>
        <w:spacing w:after="0" w:line="240" w:lineRule="auto"/>
        <w:rPr>
          <w:rFonts w:eastAsia="Times New Roman" w:cstheme="minorHAnsi"/>
        </w:rPr>
      </w:pPr>
      <w:r w:rsidRPr="00000458">
        <w:rPr>
          <w:rFonts w:eastAsia="Times New Roman" w:cstheme="minorHAnsi"/>
        </w:rPr>
        <w:t>DLA-20</w:t>
      </w:r>
    </w:p>
    <w:p w14:paraId="41022B65" w14:textId="77777777" w:rsidR="00EA569C" w:rsidRPr="00000458" w:rsidRDefault="00EA569C" w:rsidP="00786394">
      <w:pPr>
        <w:pStyle w:val="ListParagraph"/>
        <w:numPr>
          <w:ilvl w:val="0"/>
          <w:numId w:val="4"/>
        </w:numPr>
        <w:spacing w:after="0" w:line="240" w:lineRule="auto"/>
        <w:rPr>
          <w:rFonts w:eastAsia="Times New Roman" w:cstheme="minorHAnsi"/>
        </w:rPr>
      </w:pPr>
      <w:r w:rsidRPr="00000458">
        <w:rPr>
          <w:rFonts w:eastAsia="Times New Roman" w:cstheme="minorHAnsi"/>
        </w:rPr>
        <w:t xml:space="preserve">J-SPDAT </w:t>
      </w:r>
    </w:p>
    <w:p w14:paraId="0B479DEF" w14:textId="77777777" w:rsidR="00786394" w:rsidRPr="00000458" w:rsidRDefault="00786394" w:rsidP="00786394">
      <w:pPr>
        <w:pStyle w:val="ListParagraph"/>
        <w:numPr>
          <w:ilvl w:val="0"/>
          <w:numId w:val="4"/>
        </w:numPr>
        <w:spacing w:after="0" w:line="240" w:lineRule="auto"/>
        <w:rPr>
          <w:rFonts w:eastAsia="Times New Roman" w:cstheme="minorHAnsi"/>
        </w:rPr>
      </w:pPr>
      <w:r w:rsidRPr="00000458">
        <w:rPr>
          <w:rFonts w:eastAsia="Times New Roman" w:cstheme="minorHAnsi"/>
        </w:rPr>
        <w:t>Forensic/TOW mental health assessment and/or Intake Assessment (if applicable)</w:t>
      </w:r>
    </w:p>
    <w:p w14:paraId="55827DF0" w14:textId="77777777" w:rsidR="00786394" w:rsidRPr="00000458" w:rsidRDefault="00786394" w:rsidP="00786394">
      <w:pPr>
        <w:pStyle w:val="ListParagraph"/>
        <w:numPr>
          <w:ilvl w:val="0"/>
          <w:numId w:val="4"/>
        </w:numPr>
        <w:spacing w:after="0" w:line="240" w:lineRule="auto"/>
        <w:rPr>
          <w:rFonts w:eastAsia="Times New Roman" w:cstheme="minorHAnsi"/>
        </w:rPr>
      </w:pPr>
      <w:r w:rsidRPr="00000458">
        <w:rPr>
          <w:rFonts w:eastAsia="Times New Roman" w:cstheme="minorHAnsi"/>
        </w:rPr>
        <w:t>Risk assessment</w:t>
      </w:r>
    </w:p>
    <w:p w14:paraId="0A264F29" w14:textId="77777777" w:rsidR="00EA569C" w:rsidRPr="00000458" w:rsidRDefault="00EA569C" w:rsidP="00786394">
      <w:pPr>
        <w:pStyle w:val="ListParagraph"/>
        <w:numPr>
          <w:ilvl w:val="0"/>
          <w:numId w:val="4"/>
        </w:numPr>
        <w:spacing w:after="0" w:line="240" w:lineRule="auto"/>
        <w:rPr>
          <w:rFonts w:eastAsia="Times New Roman" w:cstheme="minorHAnsi"/>
        </w:rPr>
      </w:pPr>
      <w:r w:rsidRPr="00000458">
        <w:rPr>
          <w:rFonts w:eastAsia="Times New Roman" w:cstheme="minorHAnsi"/>
        </w:rPr>
        <w:t xml:space="preserve">Recreational Therapy Assessment </w:t>
      </w:r>
    </w:p>
    <w:p w14:paraId="7AB78BBE" w14:textId="77777777" w:rsidR="00786394" w:rsidRPr="00000458" w:rsidRDefault="00786394" w:rsidP="00786394">
      <w:pPr>
        <w:spacing w:after="0" w:line="240" w:lineRule="auto"/>
        <w:rPr>
          <w:rFonts w:eastAsia="Times New Roman" w:cstheme="minorHAnsi"/>
        </w:rPr>
      </w:pPr>
    </w:p>
    <w:p w14:paraId="6E78EC89" w14:textId="77777777" w:rsidR="00786394" w:rsidRPr="00000458" w:rsidRDefault="00786394" w:rsidP="00786394">
      <w:pPr>
        <w:spacing w:after="0" w:line="240" w:lineRule="auto"/>
        <w:rPr>
          <w:rFonts w:eastAsia="Times New Roman" w:cstheme="minorHAnsi"/>
          <w:sz w:val="40"/>
          <w:szCs w:val="40"/>
        </w:rPr>
      </w:pPr>
      <w:r w:rsidRPr="00000458">
        <w:rPr>
          <w:rFonts w:eastAsia="Times New Roman" w:cstheme="minorHAnsi"/>
          <w:sz w:val="40"/>
          <w:szCs w:val="40"/>
        </w:rPr>
        <w:t xml:space="preserve">RPU </w:t>
      </w:r>
      <w:r w:rsidR="00E8195D" w:rsidRPr="00000458">
        <w:rPr>
          <w:rFonts w:eastAsia="Times New Roman" w:cstheme="minorHAnsi"/>
          <w:sz w:val="40"/>
          <w:szCs w:val="40"/>
        </w:rPr>
        <w:t xml:space="preserve">Group </w:t>
      </w:r>
      <w:r w:rsidRPr="00000458">
        <w:rPr>
          <w:rFonts w:eastAsia="Times New Roman" w:cstheme="minorHAnsi"/>
          <w:sz w:val="40"/>
          <w:szCs w:val="40"/>
        </w:rPr>
        <w:t>Phases:</w:t>
      </w:r>
    </w:p>
    <w:p w14:paraId="30172EFE" w14:textId="77777777" w:rsidR="007B0B89" w:rsidRPr="00000458" w:rsidRDefault="007B0B89" w:rsidP="00CB44ED">
      <w:pPr>
        <w:rPr>
          <w:rFonts w:cstheme="minorHAnsi"/>
        </w:rPr>
      </w:pPr>
    </w:p>
    <w:p w14:paraId="04729D6B" w14:textId="77777777" w:rsidR="00CB44ED" w:rsidRPr="00A5537D" w:rsidRDefault="00CB44ED" w:rsidP="00CB44ED">
      <w:pPr>
        <w:rPr>
          <w:rFonts w:cstheme="minorHAnsi"/>
          <w:b/>
        </w:rPr>
      </w:pPr>
      <w:r w:rsidRPr="00A5537D">
        <w:rPr>
          <w:rFonts w:cstheme="minorHAnsi"/>
          <w:b/>
        </w:rPr>
        <w:t>Phase I Groups (1-3 months):</w:t>
      </w:r>
    </w:p>
    <w:p w14:paraId="3C0DCEDD" w14:textId="77777777" w:rsidR="00CB44ED" w:rsidRPr="00000458" w:rsidRDefault="00EA5A7A" w:rsidP="00CB44ED">
      <w:pPr>
        <w:rPr>
          <w:rFonts w:cstheme="minorHAnsi"/>
        </w:rPr>
      </w:pPr>
      <w:r w:rsidRPr="00000458">
        <w:rPr>
          <w:rFonts w:cstheme="minorHAnsi"/>
        </w:rPr>
        <w:t>I</w:t>
      </w:r>
      <w:r w:rsidR="00CB44ED" w:rsidRPr="00000458">
        <w:rPr>
          <w:rFonts w:cstheme="minorHAnsi"/>
        </w:rPr>
        <w:t>llness Management and Recovery (IMR)</w:t>
      </w:r>
    </w:p>
    <w:p w14:paraId="78C5C894" w14:textId="77777777" w:rsidR="00CB44ED" w:rsidRPr="00000458" w:rsidRDefault="00A5537D" w:rsidP="00CB44ED">
      <w:pPr>
        <w:rPr>
          <w:rFonts w:cstheme="minorHAnsi"/>
        </w:rPr>
      </w:pPr>
      <w:r>
        <w:rPr>
          <w:rFonts w:cstheme="minorHAnsi"/>
        </w:rPr>
        <w:t>Wellness Recovery Action Plan (</w:t>
      </w:r>
      <w:r w:rsidR="00CB44ED" w:rsidRPr="00000458">
        <w:rPr>
          <w:rFonts w:cstheme="minorHAnsi"/>
        </w:rPr>
        <w:t>WRAP</w:t>
      </w:r>
      <w:r>
        <w:rPr>
          <w:rFonts w:cstheme="minorHAnsi"/>
        </w:rPr>
        <w:t>)/Whole Health Action Management (WHAM)</w:t>
      </w:r>
    </w:p>
    <w:p w14:paraId="56ACBCDE" w14:textId="77777777" w:rsidR="00CB44ED" w:rsidRPr="00000458" w:rsidRDefault="00CB44ED" w:rsidP="00CB44ED">
      <w:pPr>
        <w:rPr>
          <w:rFonts w:cstheme="minorHAnsi"/>
        </w:rPr>
      </w:pPr>
      <w:r w:rsidRPr="00000458">
        <w:rPr>
          <w:rFonts w:cstheme="minorHAnsi"/>
        </w:rPr>
        <w:t>ADL’s</w:t>
      </w:r>
    </w:p>
    <w:p w14:paraId="3BD66817" w14:textId="77777777" w:rsidR="00CB44ED" w:rsidRDefault="00CB44ED" w:rsidP="00CB44ED">
      <w:pPr>
        <w:rPr>
          <w:rFonts w:cstheme="minorHAnsi"/>
        </w:rPr>
      </w:pPr>
      <w:r w:rsidRPr="00000458">
        <w:rPr>
          <w:rFonts w:cstheme="minorHAnsi"/>
        </w:rPr>
        <w:t>Phases of Wellness to Enhance Recovery (POWER)</w:t>
      </w:r>
    </w:p>
    <w:p w14:paraId="2B641339" w14:textId="77777777" w:rsidR="00525C04" w:rsidRPr="00000458" w:rsidRDefault="00525C04" w:rsidP="00CB44ED">
      <w:pPr>
        <w:rPr>
          <w:rFonts w:cstheme="minorHAnsi"/>
        </w:rPr>
      </w:pPr>
      <w:r>
        <w:rPr>
          <w:rFonts w:cstheme="minorHAnsi"/>
        </w:rPr>
        <w:t>Movement in Motion</w:t>
      </w:r>
    </w:p>
    <w:p w14:paraId="39423585" w14:textId="77777777" w:rsidR="00FB2C29" w:rsidRPr="00000458" w:rsidRDefault="00FB2C29" w:rsidP="00FB2C29">
      <w:pPr>
        <w:rPr>
          <w:rFonts w:cstheme="minorHAnsi"/>
        </w:rPr>
      </w:pPr>
      <w:r w:rsidRPr="00000458">
        <w:rPr>
          <w:rFonts w:cstheme="minorHAnsi"/>
        </w:rPr>
        <w:t>Sequoia Plaza Groups (as needed)</w:t>
      </w:r>
    </w:p>
    <w:p w14:paraId="3C0BF18E" w14:textId="77777777" w:rsidR="00EA5A7A" w:rsidRPr="00000458" w:rsidRDefault="00EA5A7A" w:rsidP="00EA5A7A">
      <w:pPr>
        <w:rPr>
          <w:rFonts w:cstheme="minorHAnsi"/>
        </w:rPr>
      </w:pPr>
    </w:p>
    <w:p w14:paraId="313E9DF1" w14:textId="77777777" w:rsidR="00EA5A7A" w:rsidRPr="00A5537D" w:rsidRDefault="00EA5A7A" w:rsidP="00EA5A7A">
      <w:pPr>
        <w:rPr>
          <w:rFonts w:cstheme="minorHAnsi"/>
          <w:b/>
        </w:rPr>
      </w:pPr>
      <w:r w:rsidRPr="00A5537D">
        <w:rPr>
          <w:rFonts w:cstheme="minorHAnsi"/>
          <w:b/>
        </w:rPr>
        <w:t>Phase II Groups (3-6</w:t>
      </w:r>
      <w:r w:rsidR="007D3F1C">
        <w:rPr>
          <w:rFonts w:cstheme="minorHAnsi"/>
          <w:b/>
        </w:rPr>
        <w:t xml:space="preserve"> months</w:t>
      </w:r>
      <w:r w:rsidRPr="00A5537D">
        <w:rPr>
          <w:rFonts w:cstheme="minorHAnsi"/>
          <w:b/>
        </w:rPr>
        <w:t>):</w:t>
      </w:r>
    </w:p>
    <w:p w14:paraId="4A3DF9B9" w14:textId="77777777" w:rsidR="00EA5A7A" w:rsidRPr="00000458" w:rsidRDefault="00EA5A7A" w:rsidP="00EA5A7A">
      <w:pPr>
        <w:rPr>
          <w:rFonts w:cstheme="minorHAnsi"/>
        </w:rPr>
      </w:pPr>
      <w:r w:rsidRPr="00000458">
        <w:rPr>
          <w:rFonts w:cstheme="minorHAnsi"/>
        </w:rPr>
        <w:t xml:space="preserve">Anger Management </w:t>
      </w:r>
    </w:p>
    <w:p w14:paraId="46A1F983" w14:textId="77777777" w:rsidR="00EA5A7A" w:rsidRPr="00000458" w:rsidRDefault="00EA5A7A" w:rsidP="00EA5A7A">
      <w:pPr>
        <w:rPr>
          <w:rFonts w:cstheme="minorHAnsi"/>
        </w:rPr>
      </w:pPr>
      <w:r w:rsidRPr="00000458">
        <w:rPr>
          <w:rFonts w:cstheme="minorHAnsi"/>
        </w:rPr>
        <w:lastRenderedPageBreak/>
        <w:t xml:space="preserve">Job Ave/Employment Group </w:t>
      </w:r>
    </w:p>
    <w:p w14:paraId="4EEDDF1F" w14:textId="77777777" w:rsidR="00EA5A7A" w:rsidRPr="00000458" w:rsidRDefault="00EA5A7A" w:rsidP="00EA5A7A">
      <w:pPr>
        <w:rPr>
          <w:rFonts w:cstheme="minorHAnsi"/>
        </w:rPr>
      </w:pPr>
      <w:r w:rsidRPr="00000458">
        <w:rPr>
          <w:rFonts w:cstheme="minorHAnsi"/>
        </w:rPr>
        <w:t>Healthy Relationships Group</w:t>
      </w:r>
    </w:p>
    <w:p w14:paraId="16957B83" w14:textId="77777777" w:rsidR="00A5537D" w:rsidRDefault="00EA5A7A" w:rsidP="00EA5A7A">
      <w:pPr>
        <w:rPr>
          <w:rFonts w:cstheme="minorHAnsi"/>
        </w:rPr>
      </w:pPr>
      <w:r w:rsidRPr="00000458">
        <w:rPr>
          <w:rFonts w:cstheme="minorHAnsi"/>
        </w:rPr>
        <w:t xml:space="preserve">Nutrition/Cooking Skills Group </w:t>
      </w:r>
    </w:p>
    <w:p w14:paraId="7FAFFC7F" w14:textId="77777777" w:rsidR="00EA5A7A" w:rsidRPr="00000458" w:rsidRDefault="00EA5A7A" w:rsidP="00EA5A7A">
      <w:pPr>
        <w:rPr>
          <w:rFonts w:cstheme="minorHAnsi"/>
        </w:rPr>
      </w:pPr>
      <w:r w:rsidRPr="00000458">
        <w:rPr>
          <w:rFonts w:cstheme="minorHAnsi"/>
        </w:rPr>
        <w:t>Moral Reconation Therapy (MRT)</w:t>
      </w:r>
    </w:p>
    <w:p w14:paraId="1D767EE9" w14:textId="77777777" w:rsidR="00FB2C29" w:rsidRPr="00000458" w:rsidRDefault="00FB2C29" w:rsidP="00FB2C29">
      <w:pPr>
        <w:rPr>
          <w:rFonts w:cstheme="minorHAnsi"/>
        </w:rPr>
      </w:pPr>
      <w:r w:rsidRPr="00000458">
        <w:rPr>
          <w:rFonts w:cstheme="minorHAnsi"/>
        </w:rPr>
        <w:t>Sequoia Plaza Groups (as needed)</w:t>
      </w:r>
    </w:p>
    <w:p w14:paraId="65EF8456" w14:textId="77777777" w:rsidR="00FB2C29" w:rsidRDefault="00A5537D" w:rsidP="00EA5A7A">
      <w:pPr>
        <w:rPr>
          <w:rFonts w:cstheme="minorHAnsi"/>
        </w:rPr>
      </w:pPr>
      <w:r>
        <w:rPr>
          <w:rFonts w:cstheme="minorHAnsi"/>
        </w:rPr>
        <w:t>Successful Living</w:t>
      </w:r>
    </w:p>
    <w:p w14:paraId="30B4D353" w14:textId="77777777" w:rsidR="00A5537D" w:rsidRPr="00000458" w:rsidRDefault="00A5537D" w:rsidP="00EA5A7A">
      <w:pPr>
        <w:rPr>
          <w:rFonts w:cstheme="minorHAnsi"/>
        </w:rPr>
      </w:pPr>
      <w:r>
        <w:rPr>
          <w:rFonts w:cstheme="minorHAnsi"/>
        </w:rPr>
        <w:t>Growth and Responsibility in Transition (GRIT)</w:t>
      </w:r>
    </w:p>
    <w:p w14:paraId="241BE933" w14:textId="77777777" w:rsidR="00A5537D" w:rsidRDefault="00A5537D" w:rsidP="00EA5A7A">
      <w:pPr>
        <w:rPr>
          <w:rFonts w:cstheme="minorHAnsi"/>
        </w:rPr>
      </w:pPr>
    </w:p>
    <w:p w14:paraId="5DCE1F65" w14:textId="77777777" w:rsidR="00EA5A7A" w:rsidRPr="00A5537D" w:rsidRDefault="00EA5A7A" w:rsidP="00EA5A7A">
      <w:pPr>
        <w:rPr>
          <w:rFonts w:cstheme="minorHAnsi"/>
          <w:b/>
        </w:rPr>
      </w:pPr>
      <w:r w:rsidRPr="00A5537D">
        <w:rPr>
          <w:rFonts w:cstheme="minorHAnsi"/>
          <w:b/>
        </w:rPr>
        <w:t>Phase III Groups (6-9</w:t>
      </w:r>
      <w:r w:rsidR="007D3F1C">
        <w:rPr>
          <w:rFonts w:cstheme="minorHAnsi"/>
          <w:b/>
        </w:rPr>
        <w:t>months</w:t>
      </w:r>
      <w:r w:rsidRPr="00A5537D">
        <w:rPr>
          <w:rFonts w:cstheme="minorHAnsi"/>
          <w:b/>
        </w:rPr>
        <w:t>):</w:t>
      </w:r>
    </w:p>
    <w:p w14:paraId="479745AD" w14:textId="77777777" w:rsidR="00EA5A7A" w:rsidRPr="00000458" w:rsidRDefault="00EA5A7A" w:rsidP="00EA5A7A">
      <w:pPr>
        <w:rPr>
          <w:rFonts w:cstheme="minorHAnsi"/>
        </w:rPr>
      </w:pPr>
      <w:r w:rsidRPr="00000458">
        <w:rPr>
          <w:rFonts w:cstheme="minorHAnsi"/>
        </w:rPr>
        <w:t>Community Service</w:t>
      </w:r>
    </w:p>
    <w:p w14:paraId="1158CB7A" w14:textId="77777777" w:rsidR="00EA5A7A" w:rsidRPr="00000458" w:rsidRDefault="00EA5A7A" w:rsidP="00EA5A7A">
      <w:pPr>
        <w:rPr>
          <w:rFonts w:cstheme="minorHAnsi"/>
        </w:rPr>
      </w:pPr>
      <w:r w:rsidRPr="00000458">
        <w:rPr>
          <w:rFonts w:cstheme="minorHAnsi"/>
        </w:rPr>
        <w:t>Employment/School</w:t>
      </w:r>
    </w:p>
    <w:p w14:paraId="1682C1B1" w14:textId="77777777" w:rsidR="00EA5A7A" w:rsidRPr="00000458" w:rsidRDefault="00EA5A7A" w:rsidP="00EA5A7A">
      <w:pPr>
        <w:rPr>
          <w:rFonts w:cstheme="minorHAnsi"/>
        </w:rPr>
      </w:pPr>
      <w:r w:rsidRPr="00000458">
        <w:rPr>
          <w:rFonts w:cstheme="minorHAnsi"/>
        </w:rPr>
        <w:t>Clubhouse Programming</w:t>
      </w:r>
    </w:p>
    <w:p w14:paraId="314D69E2" w14:textId="77777777" w:rsidR="00EA5A7A" w:rsidRDefault="00EA5A7A" w:rsidP="00EA5A7A">
      <w:pPr>
        <w:rPr>
          <w:rFonts w:cstheme="minorHAnsi"/>
        </w:rPr>
      </w:pPr>
      <w:r w:rsidRPr="00000458">
        <w:rPr>
          <w:rFonts w:cstheme="minorHAnsi"/>
        </w:rPr>
        <w:t>Sequoia Plaza Groups</w:t>
      </w:r>
      <w:r w:rsidR="00A5537D">
        <w:rPr>
          <w:rFonts w:cstheme="minorHAnsi"/>
        </w:rPr>
        <w:t xml:space="preserve"> (as needed)</w:t>
      </w:r>
    </w:p>
    <w:p w14:paraId="01E3E0FE" w14:textId="77777777" w:rsidR="00EA5A7A" w:rsidRPr="00000458" w:rsidRDefault="00594FFA" w:rsidP="00BA107B">
      <w:pPr>
        <w:rPr>
          <w:rFonts w:cstheme="minorHAnsi"/>
        </w:rPr>
      </w:pPr>
      <w:r>
        <w:rPr>
          <w:rFonts w:cstheme="minorHAnsi"/>
        </w:rPr>
        <w:t>Housing Project Q &amp; A</w:t>
      </w:r>
    </w:p>
    <w:p w14:paraId="1E3B143E" w14:textId="77777777" w:rsidR="00BA107B" w:rsidRPr="00000458" w:rsidRDefault="00EA5A7A" w:rsidP="00BA107B">
      <w:pPr>
        <w:rPr>
          <w:rFonts w:cstheme="minorHAnsi"/>
        </w:rPr>
      </w:pPr>
      <w:r w:rsidRPr="00000458">
        <w:rPr>
          <w:rFonts w:cstheme="minorHAnsi"/>
        </w:rPr>
        <w:t>L</w:t>
      </w:r>
      <w:r w:rsidR="00BA107B" w:rsidRPr="00000458">
        <w:rPr>
          <w:rFonts w:cstheme="minorHAnsi"/>
        </w:rPr>
        <w:t>eisure/peer support groups offered t</w:t>
      </w:r>
      <w:r w:rsidR="00C926AB">
        <w:rPr>
          <w:rFonts w:cstheme="minorHAnsi"/>
        </w:rPr>
        <w:t>hroughout participation in RPU:</w:t>
      </w:r>
    </w:p>
    <w:p w14:paraId="5B844931" w14:textId="77777777" w:rsidR="00BA107B" w:rsidRPr="00000458" w:rsidRDefault="00BA107B" w:rsidP="00BA107B">
      <w:pPr>
        <w:rPr>
          <w:rFonts w:cstheme="minorHAnsi"/>
        </w:rPr>
      </w:pPr>
      <w:r w:rsidRPr="00000458">
        <w:rPr>
          <w:rFonts w:cstheme="minorHAnsi"/>
        </w:rPr>
        <w:t>Peer Support Substance Abuse Group</w:t>
      </w:r>
    </w:p>
    <w:p w14:paraId="7CF8D642" w14:textId="77777777" w:rsidR="00BA107B" w:rsidRPr="00000458" w:rsidRDefault="00A5537D" w:rsidP="00BA107B">
      <w:pPr>
        <w:rPr>
          <w:rFonts w:cstheme="minorHAnsi"/>
        </w:rPr>
      </w:pPr>
      <w:r>
        <w:rPr>
          <w:rFonts w:cstheme="minorHAnsi"/>
        </w:rPr>
        <w:t>Meditation and Reflection</w:t>
      </w:r>
    </w:p>
    <w:p w14:paraId="71408CAC" w14:textId="77777777" w:rsidR="00BA107B" w:rsidRPr="00000458" w:rsidRDefault="00BA107B" w:rsidP="00BA107B">
      <w:pPr>
        <w:rPr>
          <w:rFonts w:cstheme="minorHAnsi"/>
        </w:rPr>
      </w:pPr>
      <w:r w:rsidRPr="00000458">
        <w:rPr>
          <w:rFonts w:cstheme="minorHAnsi"/>
        </w:rPr>
        <w:t>Table Top Discussion</w:t>
      </w:r>
    </w:p>
    <w:p w14:paraId="54619580" w14:textId="77777777" w:rsidR="00A5537D" w:rsidRPr="00000458" w:rsidRDefault="00BA107B" w:rsidP="00BA107B">
      <w:pPr>
        <w:rPr>
          <w:rFonts w:cstheme="minorHAnsi"/>
        </w:rPr>
      </w:pPr>
      <w:r w:rsidRPr="00000458">
        <w:rPr>
          <w:rFonts w:cstheme="minorHAnsi"/>
        </w:rPr>
        <w:t>Social Hour</w:t>
      </w:r>
    </w:p>
    <w:p w14:paraId="3EB12272" w14:textId="77777777" w:rsidR="00EA5A7A" w:rsidRPr="00000458" w:rsidRDefault="00EA5A7A" w:rsidP="00BA107B">
      <w:pPr>
        <w:rPr>
          <w:rFonts w:cstheme="minorHAnsi"/>
        </w:rPr>
      </w:pPr>
    </w:p>
    <w:p w14:paraId="2C834C2D" w14:textId="77777777" w:rsidR="00EA5A7A" w:rsidRPr="00000458" w:rsidRDefault="00EA5A7A" w:rsidP="00BA107B">
      <w:pPr>
        <w:rPr>
          <w:rFonts w:cstheme="minorHAnsi"/>
          <w:sz w:val="40"/>
          <w:szCs w:val="40"/>
        </w:rPr>
      </w:pPr>
      <w:r w:rsidRPr="00000458">
        <w:rPr>
          <w:rFonts w:cstheme="minorHAnsi"/>
          <w:sz w:val="40"/>
          <w:szCs w:val="40"/>
        </w:rPr>
        <w:t xml:space="preserve">Graduation: </w:t>
      </w:r>
    </w:p>
    <w:p w14:paraId="440E2F3E" w14:textId="77777777" w:rsidR="00FB2C29" w:rsidRPr="00000458" w:rsidRDefault="00FB2C29" w:rsidP="00BA107B">
      <w:pPr>
        <w:rPr>
          <w:rFonts w:cstheme="minorHAnsi"/>
        </w:rPr>
      </w:pPr>
      <w:r w:rsidRPr="00000458">
        <w:rPr>
          <w:rFonts w:cstheme="minorHAnsi"/>
        </w:rPr>
        <w:t>A participant is eligible for graduation from the RPU program upon successful completion of all the requirements of the individualized service plan. The treatment team will discuss graduation with the participant as well as prepare for transition from the program</w:t>
      </w:r>
      <w:r w:rsidR="00AC534D">
        <w:rPr>
          <w:rFonts w:cstheme="minorHAnsi"/>
        </w:rPr>
        <w:t xml:space="preserve">. </w:t>
      </w:r>
      <w:r w:rsidRPr="00000458">
        <w:rPr>
          <w:rFonts w:cstheme="minorHAnsi"/>
        </w:rPr>
        <w:t xml:space="preserve">The review of all the accomplishments will be discussed with the team. The treatment team will </w:t>
      </w:r>
      <w:r w:rsidR="00681791">
        <w:rPr>
          <w:rFonts w:cstheme="minorHAnsi"/>
        </w:rPr>
        <w:t>ensure that the participants have</w:t>
      </w:r>
      <w:r w:rsidRPr="00000458">
        <w:rPr>
          <w:rFonts w:cstheme="minorHAnsi"/>
        </w:rPr>
        <w:t xml:space="preserve"> established all necessary services within the community and is transitioning to a safe/sustainable living environment. Following the graduation from the program the RPU treatment team will monitor the participant for thirty days, making no less than two contacts with the participant prior to full closure to the program. </w:t>
      </w:r>
    </w:p>
    <w:p w14:paraId="6F372FA4" w14:textId="77777777" w:rsidR="00FB2C29" w:rsidRPr="00000458" w:rsidRDefault="00FB2C29" w:rsidP="00BA107B">
      <w:pPr>
        <w:rPr>
          <w:rFonts w:cstheme="minorHAnsi"/>
        </w:rPr>
      </w:pPr>
      <w:r w:rsidRPr="00000458">
        <w:rPr>
          <w:rFonts w:cstheme="minorHAnsi"/>
        </w:rPr>
        <w:t xml:space="preserve">The participants are deemed successful when: </w:t>
      </w:r>
    </w:p>
    <w:p w14:paraId="332BA9C7" w14:textId="77777777" w:rsidR="00FB2C29" w:rsidRPr="00000458" w:rsidRDefault="00FB2C29" w:rsidP="00FB2C29">
      <w:pPr>
        <w:pStyle w:val="ListParagraph"/>
        <w:numPr>
          <w:ilvl w:val="0"/>
          <w:numId w:val="7"/>
        </w:numPr>
        <w:rPr>
          <w:rFonts w:cstheme="minorHAnsi"/>
        </w:rPr>
      </w:pPr>
      <w:r w:rsidRPr="00000458">
        <w:rPr>
          <w:rFonts w:cstheme="minorHAnsi"/>
        </w:rPr>
        <w:t xml:space="preserve">Actively participated in all necessary phases of treatment </w:t>
      </w:r>
    </w:p>
    <w:p w14:paraId="2D1D133B" w14:textId="77777777" w:rsidR="00FB2C29" w:rsidRPr="00000458" w:rsidRDefault="00FB2C29" w:rsidP="00FB2C29">
      <w:pPr>
        <w:pStyle w:val="ListParagraph"/>
        <w:numPr>
          <w:ilvl w:val="0"/>
          <w:numId w:val="7"/>
        </w:numPr>
        <w:rPr>
          <w:rFonts w:cstheme="minorHAnsi"/>
        </w:rPr>
      </w:pPr>
      <w:r w:rsidRPr="00000458">
        <w:rPr>
          <w:rFonts w:cstheme="minorHAnsi"/>
        </w:rPr>
        <w:lastRenderedPageBreak/>
        <w:t>Identified and secured independent living</w:t>
      </w:r>
    </w:p>
    <w:p w14:paraId="4F779367" w14:textId="77777777" w:rsidR="00FB2C29" w:rsidRPr="00000458" w:rsidRDefault="00FB2C29" w:rsidP="00FB2C29">
      <w:pPr>
        <w:pStyle w:val="ListParagraph"/>
        <w:numPr>
          <w:ilvl w:val="0"/>
          <w:numId w:val="7"/>
        </w:numPr>
        <w:rPr>
          <w:rFonts w:cstheme="minorHAnsi"/>
        </w:rPr>
      </w:pPr>
      <w:r w:rsidRPr="00000458">
        <w:rPr>
          <w:rFonts w:cstheme="minorHAnsi"/>
        </w:rPr>
        <w:t>Remained compliant with all court ordered conditions</w:t>
      </w:r>
    </w:p>
    <w:p w14:paraId="395EAF82" w14:textId="77777777" w:rsidR="00FB2C29" w:rsidRPr="00000458" w:rsidRDefault="00FB2C29" w:rsidP="00FB2C29">
      <w:pPr>
        <w:pStyle w:val="ListParagraph"/>
        <w:numPr>
          <w:ilvl w:val="0"/>
          <w:numId w:val="7"/>
        </w:numPr>
        <w:rPr>
          <w:rFonts w:cstheme="minorHAnsi"/>
        </w:rPr>
      </w:pPr>
      <w:r w:rsidRPr="00000458">
        <w:rPr>
          <w:rFonts w:cstheme="minorHAnsi"/>
        </w:rPr>
        <w:t xml:space="preserve">Remained engaged and motivated for mental health treatment </w:t>
      </w:r>
    </w:p>
    <w:p w14:paraId="007FE6F2" w14:textId="77777777" w:rsidR="00EA5A7A" w:rsidRPr="00000458" w:rsidRDefault="00EA5A7A" w:rsidP="00BA107B">
      <w:pPr>
        <w:rPr>
          <w:rFonts w:cstheme="minorHAnsi"/>
          <w:sz w:val="40"/>
          <w:szCs w:val="40"/>
        </w:rPr>
      </w:pPr>
      <w:r w:rsidRPr="00000458">
        <w:rPr>
          <w:rFonts w:cstheme="minorHAnsi"/>
          <w:sz w:val="40"/>
          <w:szCs w:val="40"/>
        </w:rPr>
        <w:t>Sanctions for Non-Compliance:</w:t>
      </w:r>
    </w:p>
    <w:p w14:paraId="45CB87CA" w14:textId="77777777" w:rsidR="00FB2C29" w:rsidRPr="00000458" w:rsidRDefault="00FB2C29" w:rsidP="00BA107B">
      <w:pPr>
        <w:rPr>
          <w:rFonts w:cstheme="minorHAnsi"/>
        </w:rPr>
      </w:pPr>
      <w:r w:rsidRPr="00000458">
        <w:rPr>
          <w:rFonts w:cstheme="minorHAnsi"/>
        </w:rPr>
        <w:t>Possible sanctions and treatment responses for violating program rules:</w:t>
      </w:r>
    </w:p>
    <w:p w14:paraId="2C251ADD" w14:textId="77777777" w:rsidR="00FB2C29" w:rsidRPr="00000458" w:rsidRDefault="00FB2C29" w:rsidP="00FB2C29">
      <w:pPr>
        <w:pStyle w:val="ListParagraph"/>
        <w:numPr>
          <w:ilvl w:val="0"/>
          <w:numId w:val="8"/>
        </w:numPr>
        <w:rPr>
          <w:rFonts w:cstheme="minorHAnsi"/>
        </w:rPr>
      </w:pPr>
      <w:r w:rsidRPr="00000458">
        <w:rPr>
          <w:rFonts w:cstheme="minorHAnsi"/>
        </w:rPr>
        <w:t>Verbal warning</w:t>
      </w:r>
    </w:p>
    <w:p w14:paraId="2684645B" w14:textId="77777777" w:rsidR="00FB2C29" w:rsidRPr="00000458" w:rsidRDefault="00FB2C29" w:rsidP="00FB2C29">
      <w:pPr>
        <w:pStyle w:val="ListParagraph"/>
        <w:numPr>
          <w:ilvl w:val="0"/>
          <w:numId w:val="8"/>
        </w:numPr>
        <w:rPr>
          <w:rFonts w:cstheme="minorHAnsi"/>
        </w:rPr>
      </w:pPr>
      <w:r w:rsidRPr="00000458">
        <w:rPr>
          <w:rFonts w:cstheme="minorHAnsi"/>
        </w:rPr>
        <w:t>Treatment team meeting</w:t>
      </w:r>
    </w:p>
    <w:p w14:paraId="400AC941" w14:textId="77777777" w:rsidR="00FB2C29" w:rsidRDefault="00FB2C29" w:rsidP="00FB2C29">
      <w:pPr>
        <w:pStyle w:val="ListParagraph"/>
        <w:numPr>
          <w:ilvl w:val="0"/>
          <w:numId w:val="8"/>
        </w:numPr>
        <w:rPr>
          <w:rFonts w:cstheme="minorHAnsi"/>
        </w:rPr>
      </w:pPr>
      <w:r w:rsidRPr="00000458">
        <w:rPr>
          <w:rFonts w:cstheme="minorHAnsi"/>
        </w:rPr>
        <w:t>Thinking and/or apology report</w:t>
      </w:r>
    </w:p>
    <w:p w14:paraId="78D7A66A" w14:textId="77777777" w:rsidR="00A5537D" w:rsidRPr="00000458" w:rsidRDefault="00A5537D" w:rsidP="00FB2C29">
      <w:pPr>
        <w:pStyle w:val="ListParagraph"/>
        <w:numPr>
          <w:ilvl w:val="0"/>
          <w:numId w:val="8"/>
        </w:numPr>
        <w:rPr>
          <w:rFonts w:cstheme="minorHAnsi"/>
        </w:rPr>
      </w:pPr>
      <w:r>
        <w:rPr>
          <w:rFonts w:cstheme="minorHAnsi"/>
        </w:rPr>
        <w:t>Community service</w:t>
      </w:r>
    </w:p>
    <w:p w14:paraId="04182E9E" w14:textId="77777777" w:rsidR="00FB2C29" w:rsidRPr="00000458" w:rsidRDefault="00FB2C29" w:rsidP="00FB2C29">
      <w:pPr>
        <w:pStyle w:val="ListParagraph"/>
        <w:numPr>
          <w:ilvl w:val="0"/>
          <w:numId w:val="8"/>
        </w:numPr>
        <w:rPr>
          <w:rFonts w:cstheme="minorHAnsi"/>
        </w:rPr>
      </w:pPr>
      <w:r w:rsidRPr="00000458">
        <w:rPr>
          <w:rFonts w:cstheme="minorHAnsi"/>
        </w:rPr>
        <w:t>Increased group or individual programming</w:t>
      </w:r>
    </w:p>
    <w:p w14:paraId="2EC10B7D" w14:textId="77777777" w:rsidR="00FB2C29" w:rsidRPr="00000458" w:rsidRDefault="00FB2C29" w:rsidP="00FB2C29">
      <w:pPr>
        <w:pStyle w:val="ListParagraph"/>
        <w:numPr>
          <w:ilvl w:val="0"/>
          <w:numId w:val="8"/>
        </w:numPr>
        <w:rPr>
          <w:rFonts w:cstheme="minorHAnsi"/>
        </w:rPr>
      </w:pPr>
      <w:r w:rsidRPr="00000458">
        <w:rPr>
          <w:rFonts w:cstheme="minorHAnsi"/>
        </w:rPr>
        <w:t>Alert to probation officer</w:t>
      </w:r>
    </w:p>
    <w:p w14:paraId="3EE274B4" w14:textId="77777777" w:rsidR="00000458" w:rsidRPr="00000458" w:rsidRDefault="00000458" w:rsidP="00000458">
      <w:pPr>
        <w:pStyle w:val="ListParagraph"/>
        <w:numPr>
          <w:ilvl w:val="0"/>
          <w:numId w:val="8"/>
        </w:numPr>
        <w:rPr>
          <w:rFonts w:cstheme="minorHAnsi"/>
        </w:rPr>
      </w:pPr>
      <w:r w:rsidRPr="00000458">
        <w:rPr>
          <w:rFonts w:cstheme="minorHAnsi"/>
        </w:rPr>
        <w:t xml:space="preserve">Show cause violation </w:t>
      </w:r>
      <w:r w:rsidR="00A5537D">
        <w:rPr>
          <w:rFonts w:cstheme="minorHAnsi"/>
        </w:rPr>
        <w:t xml:space="preserve">report </w:t>
      </w:r>
      <w:r w:rsidRPr="00000458">
        <w:rPr>
          <w:rFonts w:cstheme="minorHAnsi"/>
        </w:rPr>
        <w:t xml:space="preserve">submitted to the court (at the discretion of the probation officer) </w:t>
      </w:r>
    </w:p>
    <w:p w14:paraId="10A4035F" w14:textId="77777777" w:rsidR="00FB2C29" w:rsidRPr="00000458" w:rsidRDefault="00000458" w:rsidP="00BA107B">
      <w:pPr>
        <w:pStyle w:val="ListParagraph"/>
        <w:numPr>
          <w:ilvl w:val="0"/>
          <w:numId w:val="8"/>
        </w:numPr>
        <w:rPr>
          <w:rFonts w:cstheme="minorHAnsi"/>
        </w:rPr>
      </w:pPr>
      <w:r w:rsidRPr="00000458">
        <w:rPr>
          <w:rFonts w:cstheme="minorHAnsi"/>
        </w:rPr>
        <w:t>Removal from the RPU program</w:t>
      </w:r>
    </w:p>
    <w:p w14:paraId="7F220F27" w14:textId="77777777" w:rsidR="00EA5A7A" w:rsidRPr="00000458" w:rsidRDefault="00EA5A7A" w:rsidP="00BA107B">
      <w:pPr>
        <w:rPr>
          <w:rFonts w:cstheme="minorHAnsi"/>
          <w:sz w:val="40"/>
          <w:szCs w:val="40"/>
        </w:rPr>
      </w:pPr>
      <w:r w:rsidRPr="00000458">
        <w:rPr>
          <w:rFonts w:cstheme="minorHAnsi"/>
          <w:sz w:val="40"/>
          <w:szCs w:val="40"/>
        </w:rPr>
        <w:t>Removal from the RPU Program:</w:t>
      </w:r>
    </w:p>
    <w:p w14:paraId="58AC3B7C" w14:textId="77777777" w:rsidR="00BA107B" w:rsidRPr="00000458" w:rsidRDefault="00000458" w:rsidP="00BA107B">
      <w:pPr>
        <w:rPr>
          <w:rFonts w:cstheme="minorHAnsi"/>
        </w:rPr>
      </w:pPr>
      <w:r w:rsidRPr="00000458">
        <w:rPr>
          <w:rFonts w:cstheme="minorHAnsi"/>
        </w:rPr>
        <w:t xml:space="preserve">Participants </w:t>
      </w:r>
      <w:r w:rsidR="00681791">
        <w:rPr>
          <w:rFonts w:cstheme="minorHAnsi"/>
        </w:rPr>
        <w:t xml:space="preserve">will be dismissed from the program on a case by case basis if repeated incidents occurs such as: </w:t>
      </w:r>
    </w:p>
    <w:p w14:paraId="6272E8AC" w14:textId="77777777" w:rsidR="00000458" w:rsidRPr="00000458" w:rsidRDefault="00000458" w:rsidP="00000458">
      <w:pPr>
        <w:pStyle w:val="ListParagraph"/>
        <w:numPr>
          <w:ilvl w:val="0"/>
          <w:numId w:val="9"/>
        </w:numPr>
        <w:rPr>
          <w:rFonts w:cstheme="minorHAnsi"/>
        </w:rPr>
      </w:pPr>
      <w:r w:rsidRPr="00000458">
        <w:rPr>
          <w:rFonts w:cstheme="minorHAnsi"/>
        </w:rPr>
        <w:t>Have failed to remain actively engaged in treatment</w:t>
      </w:r>
    </w:p>
    <w:p w14:paraId="6D550C83" w14:textId="77777777" w:rsidR="00000458" w:rsidRPr="00000458" w:rsidRDefault="00000458" w:rsidP="00000458">
      <w:pPr>
        <w:pStyle w:val="ListParagraph"/>
        <w:numPr>
          <w:ilvl w:val="0"/>
          <w:numId w:val="9"/>
        </w:numPr>
        <w:rPr>
          <w:rFonts w:cstheme="minorHAnsi"/>
        </w:rPr>
      </w:pPr>
      <w:r w:rsidRPr="00000458">
        <w:rPr>
          <w:rFonts w:cstheme="minorHAnsi"/>
        </w:rPr>
        <w:t>Have failed to adhere to taking prescribed medications</w:t>
      </w:r>
    </w:p>
    <w:p w14:paraId="72CDEB5B" w14:textId="77777777" w:rsidR="00000458" w:rsidRPr="00000458" w:rsidRDefault="00000458" w:rsidP="00000458">
      <w:pPr>
        <w:pStyle w:val="ListParagraph"/>
        <w:numPr>
          <w:ilvl w:val="0"/>
          <w:numId w:val="9"/>
        </w:numPr>
        <w:rPr>
          <w:rFonts w:cstheme="minorHAnsi"/>
        </w:rPr>
      </w:pPr>
      <w:r w:rsidRPr="00000458">
        <w:rPr>
          <w:rFonts w:cstheme="minorHAnsi"/>
        </w:rPr>
        <w:t>Have failed to remain alcohol and drug free</w:t>
      </w:r>
    </w:p>
    <w:p w14:paraId="60CB064E" w14:textId="77777777" w:rsidR="00000458" w:rsidRPr="00000458" w:rsidRDefault="00000458" w:rsidP="00000458">
      <w:pPr>
        <w:pStyle w:val="ListParagraph"/>
        <w:numPr>
          <w:ilvl w:val="0"/>
          <w:numId w:val="9"/>
        </w:numPr>
        <w:rPr>
          <w:rFonts w:cstheme="minorHAnsi"/>
        </w:rPr>
      </w:pPr>
      <w:r w:rsidRPr="00000458">
        <w:rPr>
          <w:rFonts w:cstheme="minorHAnsi"/>
        </w:rPr>
        <w:t xml:space="preserve">Have been arrested on </w:t>
      </w:r>
      <w:r w:rsidR="0050471D">
        <w:rPr>
          <w:rFonts w:cstheme="minorHAnsi"/>
        </w:rPr>
        <w:t xml:space="preserve">a </w:t>
      </w:r>
      <w:r w:rsidRPr="00000458">
        <w:rPr>
          <w:rFonts w:cstheme="minorHAnsi"/>
        </w:rPr>
        <w:t>new offense</w:t>
      </w:r>
    </w:p>
    <w:p w14:paraId="67BDCF1A" w14:textId="77777777" w:rsidR="00000458" w:rsidRDefault="00000458" w:rsidP="00000458">
      <w:pPr>
        <w:pStyle w:val="ListParagraph"/>
        <w:numPr>
          <w:ilvl w:val="0"/>
          <w:numId w:val="9"/>
        </w:numPr>
        <w:rPr>
          <w:rFonts w:cstheme="minorHAnsi"/>
        </w:rPr>
      </w:pPr>
      <w:r w:rsidRPr="00000458">
        <w:rPr>
          <w:rFonts w:cstheme="minorHAnsi"/>
        </w:rPr>
        <w:t>Engage in repeated aggressive/inappropriate behavior towards peers, RPC staff or RPU staff</w:t>
      </w:r>
    </w:p>
    <w:p w14:paraId="77BF0071" w14:textId="77777777" w:rsidR="007D3F1C" w:rsidRDefault="007D3F1C" w:rsidP="00000458">
      <w:pPr>
        <w:pStyle w:val="ListParagraph"/>
        <w:numPr>
          <w:ilvl w:val="0"/>
          <w:numId w:val="9"/>
        </w:numPr>
        <w:rPr>
          <w:rFonts w:cstheme="minorHAnsi"/>
        </w:rPr>
      </w:pPr>
      <w:r>
        <w:rPr>
          <w:rFonts w:cstheme="minorHAnsi"/>
        </w:rPr>
        <w:t xml:space="preserve">Unauthorized overnight passes </w:t>
      </w:r>
    </w:p>
    <w:p w14:paraId="7580F3BF" w14:textId="77777777" w:rsidR="00A84FD6" w:rsidRDefault="00A84FD6" w:rsidP="00A84FD6">
      <w:pPr>
        <w:rPr>
          <w:rFonts w:cstheme="minorHAnsi"/>
        </w:rPr>
      </w:pPr>
    </w:p>
    <w:p w14:paraId="6F13DA99" w14:textId="77777777" w:rsidR="00A84FD6" w:rsidRDefault="00A84FD6" w:rsidP="00A84FD6">
      <w:pPr>
        <w:rPr>
          <w:rFonts w:cstheme="minorHAnsi"/>
        </w:rPr>
      </w:pPr>
    </w:p>
    <w:p w14:paraId="67B6154B" w14:textId="77777777" w:rsidR="00A84FD6" w:rsidRDefault="00A84FD6" w:rsidP="00A84FD6">
      <w:pPr>
        <w:rPr>
          <w:rFonts w:cstheme="minorHAnsi"/>
        </w:rPr>
      </w:pPr>
    </w:p>
    <w:p w14:paraId="4F5BC5DF" w14:textId="77777777" w:rsidR="00A84FD6" w:rsidRDefault="00A84FD6" w:rsidP="00A84FD6">
      <w:pPr>
        <w:rPr>
          <w:rFonts w:cstheme="minorHAnsi"/>
        </w:rPr>
      </w:pPr>
    </w:p>
    <w:p w14:paraId="0EC2DDDF" w14:textId="77777777" w:rsidR="00A84FD6" w:rsidRDefault="00A84FD6" w:rsidP="00A84FD6">
      <w:pPr>
        <w:rPr>
          <w:rFonts w:cstheme="minorHAnsi"/>
        </w:rPr>
      </w:pPr>
    </w:p>
    <w:p w14:paraId="64C67007" w14:textId="77777777" w:rsidR="00A84FD6" w:rsidRDefault="00A84FD6" w:rsidP="00A84FD6">
      <w:pPr>
        <w:rPr>
          <w:rFonts w:cstheme="minorHAnsi"/>
        </w:rPr>
      </w:pPr>
    </w:p>
    <w:p w14:paraId="2BC4A957" w14:textId="77777777" w:rsidR="00A84FD6" w:rsidRDefault="00A84FD6" w:rsidP="00A84FD6">
      <w:pPr>
        <w:rPr>
          <w:rFonts w:cstheme="minorHAnsi"/>
        </w:rPr>
      </w:pPr>
    </w:p>
    <w:p w14:paraId="32A13E8E" w14:textId="77777777" w:rsidR="00A84FD6" w:rsidRDefault="00A84FD6" w:rsidP="00A84FD6">
      <w:pPr>
        <w:rPr>
          <w:rFonts w:cstheme="minorHAnsi"/>
        </w:rPr>
      </w:pPr>
    </w:p>
    <w:p w14:paraId="6EE9A028" w14:textId="77777777" w:rsidR="00A84FD6" w:rsidRDefault="00A84FD6" w:rsidP="00A84FD6">
      <w:pPr>
        <w:rPr>
          <w:rFonts w:cstheme="minorHAnsi"/>
        </w:rPr>
      </w:pPr>
    </w:p>
    <w:p w14:paraId="13B1FED1" w14:textId="77777777" w:rsidR="0050471D" w:rsidRDefault="0050471D" w:rsidP="00A84FD6">
      <w:pPr>
        <w:rPr>
          <w:rFonts w:cstheme="minorHAnsi"/>
        </w:rPr>
      </w:pPr>
    </w:p>
    <w:p w14:paraId="2E895B23" w14:textId="77777777" w:rsidR="00A84FD6" w:rsidRDefault="00A84FD6" w:rsidP="00A84FD6">
      <w:pPr>
        <w:rPr>
          <w:rFonts w:cstheme="minorHAnsi"/>
        </w:rPr>
      </w:pPr>
    </w:p>
    <w:p w14:paraId="667A24EE" w14:textId="77777777" w:rsidR="00A84FD6" w:rsidRDefault="00A84FD6" w:rsidP="00A84FD6">
      <w:pPr>
        <w:rPr>
          <w:rFonts w:cstheme="minorHAnsi"/>
          <w:sz w:val="40"/>
          <w:szCs w:val="40"/>
        </w:rPr>
      </w:pPr>
      <w:r w:rsidRPr="00A84FD6">
        <w:rPr>
          <w:rFonts w:cstheme="minorHAnsi"/>
          <w:sz w:val="40"/>
          <w:szCs w:val="40"/>
        </w:rPr>
        <w:lastRenderedPageBreak/>
        <w:t>Participant Agreement</w:t>
      </w:r>
    </w:p>
    <w:p w14:paraId="76E7A8C8" w14:textId="77777777" w:rsidR="00A84FD6" w:rsidRDefault="00A84FD6" w:rsidP="00A84FD6">
      <w:pPr>
        <w:rPr>
          <w:rFonts w:cstheme="minorHAnsi"/>
          <w:sz w:val="40"/>
          <w:szCs w:val="40"/>
        </w:rPr>
      </w:pPr>
      <w:r>
        <w:rPr>
          <w:rFonts w:cstheme="minorHAnsi"/>
          <w:sz w:val="40"/>
          <w:szCs w:val="40"/>
        </w:rPr>
        <w:t xml:space="preserve">Participant: </w:t>
      </w:r>
    </w:p>
    <w:p w14:paraId="3042F732" w14:textId="77777777" w:rsidR="00A84FD6" w:rsidRDefault="00A84FD6" w:rsidP="00A84FD6">
      <w:pPr>
        <w:rPr>
          <w:rFonts w:cstheme="minorHAnsi"/>
          <w:sz w:val="40"/>
          <w:szCs w:val="40"/>
        </w:rPr>
      </w:pPr>
      <w:r>
        <w:rPr>
          <w:rFonts w:cstheme="minorHAnsi"/>
          <w:sz w:val="40"/>
          <w:szCs w:val="40"/>
        </w:rPr>
        <w:t xml:space="preserve">Date: </w:t>
      </w:r>
    </w:p>
    <w:p w14:paraId="1411FA6E" w14:textId="77777777" w:rsidR="00A84FD6" w:rsidRDefault="00A84FD6" w:rsidP="00A84FD6">
      <w:pPr>
        <w:rPr>
          <w:rFonts w:cstheme="minorHAnsi"/>
          <w:sz w:val="40"/>
          <w:szCs w:val="40"/>
        </w:rPr>
      </w:pPr>
    </w:p>
    <w:p w14:paraId="10C10975" w14:textId="77777777" w:rsidR="00A84FD6" w:rsidRPr="00A84FD6" w:rsidRDefault="00A84FD6" w:rsidP="00A84FD6">
      <w:pPr>
        <w:rPr>
          <w:rFonts w:cstheme="minorHAnsi"/>
          <w:sz w:val="24"/>
          <w:szCs w:val="24"/>
        </w:rPr>
      </w:pPr>
      <w:r w:rsidRPr="00A84FD6">
        <w:rPr>
          <w:rFonts w:cstheme="minorHAnsi"/>
          <w:sz w:val="24"/>
          <w:szCs w:val="24"/>
        </w:rPr>
        <w:t xml:space="preserve">I voluntarily agree to enter the RPU Program. I understand and agree that I have certain obligations and responsibilities and will have to adhere to the program guidelines. </w:t>
      </w:r>
      <w:r w:rsidRPr="00A84FD6">
        <w:rPr>
          <w:rFonts w:cstheme="minorHAnsi"/>
          <w:sz w:val="24"/>
          <w:szCs w:val="24"/>
        </w:rPr>
        <w:br/>
        <w:t xml:space="preserve">I acknowledge that I have received and read the program manual. </w:t>
      </w:r>
      <w:r w:rsidRPr="00A84FD6">
        <w:rPr>
          <w:rFonts w:cstheme="minorHAnsi"/>
          <w:sz w:val="24"/>
          <w:szCs w:val="24"/>
        </w:rPr>
        <w:br/>
        <w:t xml:space="preserve">I understand this agreement has the following terms and conditions: </w:t>
      </w:r>
    </w:p>
    <w:p w14:paraId="58948985" w14:textId="77777777" w:rsidR="00A84FD6" w:rsidRPr="001673E3" w:rsidRDefault="00A84FD6" w:rsidP="001673E3">
      <w:pPr>
        <w:pStyle w:val="ListParagraph"/>
        <w:numPr>
          <w:ilvl w:val="0"/>
          <w:numId w:val="10"/>
        </w:numPr>
        <w:rPr>
          <w:rFonts w:cstheme="minorHAnsi"/>
        </w:rPr>
      </w:pPr>
      <w:r w:rsidRPr="00A84FD6">
        <w:rPr>
          <w:rFonts w:cstheme="minorHAnsi"/>
          <w:sz w:val="24"/>
          <w:szCs w:val="24"/>
        </w:rPr>
        <w:t xml:space="preserve">That the length of the program is a minimum of 3 months and I agree that I will remain in the program until I </w:t>
      </w:r>
      <w:r>
        <w:rPr>
          <w:rFonts w:cstheme="minorHAnsi"/>
          <w:sz w:val="24"/>
          <w:szCs w:val="24"/>
        </w:rPr>
        <w:t>have discussed and planned my discharge with the Treatment Team.</w:t>
      </w:r>
      <w:r w:rsidR="001673E3">
        <w:rPr>
          <w:rFonts w:cstheme="minorHAnsi"/>
          <w:sz w:val="24"/>
          <w:szCs w:val="24"/>
        </w:rPr>
        <w:t xml:space="preserve"> </w:t>
      </w:r>
      <w:r w:rsidR="001673E3">
        <w:rPr>
          <w:rFonts w:cstheme="minorHAnsi"/>
        </w:rPr>
        <w:t xml:space="preserve">I understand that the length of the program is determined by my progress and compliance with program guidelines, rules, and conditions. The maximum length of time in the RPU Program is 9 months. </w:t>
      </w:r>
    </w:p>
    <w:p w14:paraId="556CA01C" w14:textId="77777777" w:rsidR="00A84FD6" w:rsidRDefault="00A84FD6" w:rsidP="00A84FD6">
      <w:pPr>
        <w:pStyle w:val="ListParagraph"/>
        <w:numPr>
          <w:ilvl w:val="0"/>
          <w:numId w:val="10"/>
        </w:numPr>
        <w:rPr>
          <w:rFonts w:cstheme="minorHAnsi"/>
          <w:sz w:val="24"/>
          <w:szCs w:val="24"/>
        </w:rPr>
      </w:pPr>
      <w:r>
        <w:rPr>
          <w:rFonts w:cstheme="minorHAnsi"/>
          <w:sz w:val="24"/>
          <w:szCs w:val="24"/>
        </w:rPr>
        <w:t xml:space="preserve">I will report as directed to my all appointments for: </w:t>
      </w:r>
    </w:p>
    <w:p w14:paraId="4347487C" w14:textId="77777777" w:rsidR="00A84FD6" w:rsidRDefault="00A84FD6" w:rsidP="00A84FD6">
      <w:pPr>
        <w:pStyle w:val="ListParagraph"/>
        <w:numPr>
          <w:ilvl w:val="1"/>
          <w:numId w:val="10"/>
        </w:numPr>
        <w:rPr>
          <w:rFonts w:cstheme="minorHAnsi"/>
          <w:sz w:val="24"/>
          <w:szCs w:val="24"/>
        </w:rPr>
      </w:pPr>
      <w:r>
        <w:rPr>
          <w:rFonts w:cstheme="minorHAnsi"/>
          <w:sz w:val="24"/>
          <w:szCs w:val="24"/>
        </w:rPr>
        <w:t>Court</w:t>
      </w:r>
    </w:p>
    <w:p w14:paraId="20B48F9F" w14:textId="77777777" w:rsidR="00A84FD6" w:rsidRDefault="00A84FD6" w:rsidP="00A84FD6">
      <w:pPr>
        <w:pStyle w:val="ListParagraph"/>
        <w:numPr>
          <w:ilvl w:val="1"/>
          <w:numId w:val="10"/>
        </w:numPr>
        <w:rPr>
          <w:rFonts w:cstheme="minorHAnsi"/>
          <w:sz w:val="24"/>
          <w:szCs w:val="24"/>
        </w:rPr>
      </w:pPr>
      <w:r>
        <w:rPr>
          <w:rFonts w:cstheme="minorHAnsi"/>
          <w:sz w:val="24"/>
          <w:szCs w:val="24"/>
        </w:rPr>
        <w:t>Treatment (individual/group meetings)</w:t>
      </w:r>
    </w:p>
    <w:p w14:paraId="49F680AE" w14:textId="77777777" w:rsidR="00A84FD6" w:rsidRDefault="00A84FD6" w:rsidP="00A84FD6">
      <w:pPr>
        <w:pStyle w:val="ListParagraph"/>
        <w:numPr>
          <w:ilvl w:val="1"/>
          <w:numId w:val="10"/>
        </w:numPr>
        <w:rPr>
          <w:rFonts w:cstheme="minorHAnsi"/>
          <w:sz w:val="24"/>
          <w:szCs w:val="24"/>
        </w:rPr>
      </w:pPr>
      <w:r>
        <w:rPr>
          <w:rFonts w:cstheme="minorHAnsi"/>
          <w:sz w:val="24"/>
          <w:szCs w:val="24"/>
        </w:rPr>
        <w:t>Probation</w:t>
      </w:r>
    </w:p>
    <w:p w14:paraId="10B37CB7" w14:textId="77777777" w:rsidR="00A84FD6" w:rsidRDefault="00A84FD6" w:rsidP="00A84FD6">
      <w:pPr>
        <w:pStyle w:val="ListParagraph"/>
        <w:numPr>
          <w:ilvl w:val="1"/>
          <w:numId w:val="10"/>
        </w:numPr>
        <w:rPr>
          <w:rFonts w:cstheme="minorHAnsi"/>
          <w:sz w:val="24"/>
          <w:szCs w:val="24"/>
        </w:rPr>
      </w:pPr>
      <w:r>
        <w:rPr>
          <w:rFonts w:cstheme="minorHAnsi"/>
          <w:sz w:val="24"/>
          <w:szCs w:val="24"/>
        </w:rPr>
        <w:t>All other relevant meetings</w:t>
      </w:r>
    </w:p>
    <w:p w14:paraId="50C4225D" w14:textId="77777777" w:rsidR="00A84FD6" w:rsidRDefault="00A84FD6" w:rsidP="00A84FD6">
      <w:pPr>
        <w:pStyle w:val="ListParagraph"/>
        <w:numPr>
          <w:ilvl w:val="0"/>
          <w:numId w:val="10"/>
        </w:numPr>
        <w:rPr>
          <w:rFonts w:cstheme="minorHAnsi"/>
          <w:sz w:val="24"/>
          <w:szCs w:val="24"/>
        </w:rPr>
      </w:pPr>
      <w:r>
        <w:rPr>
          <w:rFonts w:cstheme="minorHAnsi"/>
          <w:sz w:val="24"/>
          <w:szCs w:val="24"/>
        </w:rPr>
        <w:t>I will take my medication as prescribed to me by my psychiatrist and other providers. I will make my Treatment Team aware of all medications that I am prescribed and over-the-counter medications I am taking.</w:t>
      </w:r>
    </w:p>
    <w:p w14:paraId="0F67383C" w14:textId="77777777" w:rsidR="00A84FD6" w:rsidRDefault="00436CFC" w:rsidP="00A84FD6">
      <w:pPr>
        <w:pStyle w:val="ListParagraph"/>
        <w:numPr>
          <w:ilvl w:val="0"/>
          <w:numId w:val="10"/>
        </w:numPr>
        <w:rPr>
          <w:rFonts w:cstheme="minorHAnsi"/>
          <w:sz w:val="24"/>
          <w:szCs w:val="24"/>
        </w:rPr>
      </w:pPr>
      <w:r>
        <w:rPr>
          <w:rFonts w:cstheme="minorHAnsi"/>
          <w:sz w:val="24"/>
          <w:szCs w:val="24"/>
        </w:rPr>
        <w:t xml:space="preserve">I will allow and cooperate with visits to the shelter from my probation officer, case manager and any other designated team member. </w:t>
      </w:r>
    </w:p>
    <w:p w14:paraId="05E4FF3C" w14:textId="77777777" w:rsidR="00436CFC" w:rsidRDefault="00436CFC" w:rsidP="00A84FD6">
      <w:pPr>
        <w:pStyle w:val="ListParagraph"/>
        <w:numPr>
          <w:ilvl w:val="0"/>
          <w:numId w:val="10"/>
        </w:numPr>
        <w:rPr>
          <w:rFonts w:cstheme="minorHAnsi"/>
          <w:sz w:val="24"/>
          <w:szCs w:val="24"/>
        </w:rPr>
      </w:pPr>
      <w:r>
        <w:rPr>
          <w:rFonts w:cstheme="minorHAnsi"/>
          <w:sz w:val="24"/>
          <w:szCs w:val="24"/>
        </w:rPr>
        <w:t xml:space="preserve">I will obey all city, state, and federal laws. If I take part in any criminal act, I may be terminated from the RPU program. I will inform the team immediately if I have contact with any law enforcement officer. </w:t>
      </w:r>
    </w:p>
    <w:p w14:paraId="3D20656F" w14:textId="77777777" w:rsidR="00436CFC" w:rsidRDefault="00436CFC" w:rsidP="00A84FD6">
      <w:pPr>
        <w:pStyle w:val="ListParagraph"/>
        <w:numPr>
          <w:ilvl w:val="0"/>
          <w:numId w:val="10"/>
        </w:numPr>
        <w:rPr>
          <w:rFonts w:cstheme="minorHAnsi"/>
          <w:sz w:val="24"/>
          <w:szCs w:val="24"/>
        </w:rPr>
      </w:pPr>
      <w:r>
        <w:rPr>
          <w:rFonts w:cstheme="minorHAnsi"/>
          <w:sz w:val="24"/>
          <w:szCs w:val="24"/>
        </w:rPr>
        <w:t xml:space="preserve">I will not use or possess any illegal drugs. I will not bring drugs or alcohol into the shelter or any county buildings. I may be subject to urine screenings at the request of my probation officer or members of my </w:t>
      </w:r>
      <w:r w:rsidR="00F4527B">
        <w:rPr>
          <w:rFonts w:cstheme="minorHAnsi"/>
          <w:sz w:val="24"/>
          <w:szCs w:val="24"/>
        </w:rPr>
        <w:t>T</w:t>
      </w:r>
      <w:r>
        <w:rPr>
          <w:rFonts w:cstheme="minorHAnsi"/>
          <w:sz w:val="24"/>
          <w:szCs w:val="24"/>
        </w:rPr>
        <w:t xml:space="preserve">reatment </w:t>
      </w:r>
      <w:r w:rsidR="00F4527B">
        <w:rPr>
          <w:rFonts w:cstheme="minorHAnsi"/>
          <w:sz w:val="24"/>
          <w:szCs w:val="24"/>
        </w:rPr>
        <w:t>T</w:t>
      </w:r>
      <w:r>
        <w:rPr>
          <w:rFonts w:cstheme="minorHAnsi"/>
          <w:sz w:val="24"/>
          <w:szCs w:val="24"/>
        </w:rPr>
        <w:t xml:space="preserve">eam at any time. </w:t>
      </w:r>
    </w:p>
    <w:p w14:paraId="1EE0157D" w14:textId="77777777" w:rsidR="00436CFC" w:rsidRDefault="00436CFC" w:rsidP="00A84FD6">
      <w:pPr>
        <w:pStyle w:val="ListParagraph"/>
        <w:numPr>
          <w:ilvl w:val="0"/>
          <w:numId w:val="10"/>
        </w:numPr>
        <w:rPr>
          <w:rFonts w:cstheme="minorHAnsi"/>
          <w:sz w:val="24"/>
          <w:szCs w:val="24"/>
        </w:rPr>
      </w:pPr>
      <w:r>
        <w:rPr>
          <w:rFonts w:cstheme="minorHAnsi"/>
          <w:sz w:val="24"/>
          <w:szCs w:val="24"/>
        </w:rPr>
        <w:t xml:space="preserve">I will not obtain employment </w:t>
      </w:r>
      <w:r w:rsidR="0050471D">
        <w:rPr>
          <w:rFonts w:cstheme="minorHAnsi"/>
          <w:sz w:val="24"/>
          <w:szCs w:val="24"/>
        </w:rPr>
        <w:t xml:space="preserve">in the first 90 days of being in the RPU program. When I wish to begin my job search, I will discuss this with my </w:t>
      </w:r>
      <w:r w:rsidR="0024244B">
        <w:rPr>
          <w:rFonts w:cstheme="minorHAnsi"/>
          <w:sz w:val="24"/>
          <w:szCs w:val="24"/>
        </w:rPr>
        <w:t>T</w:t>
      </w:r>
      <w:r w:rsidR="0050471D">
        <w:rPr>
          <w:rFonts w:cstheme="minorHAnsi"/>
          <w:sz w:val="24"/>
          <w:szCs w:val="24"/>
        </w:rPr>
        <w:t xml:space="preserve">reatment </w:t>
      </w:r>
      <w:r w:rsidR="0024244B">
        <w:rPr>
          <w:rFonts w:cstheme="minorHAnsi"/>
          <w:sz w:val="24"/>
          <w:szCs w:val="24"/>
        </w:rPr>
        <w:t>T</w:t>
      </w:r>
      <w:r w:rsidR="0050471D">
        <w:rPr>
          <w:rFonts w:cstheme="minorHAnsi"/>
          <w:sz w:val="24"/>
          <w:szCs w:val="24"/>
        </w:rPr>
        <w:t xml:space="preserve">eam. </w:t>
      </w:r>
    </w:p>
    <w:p w14:paraId="15A51ECD" w14:textId="77777777" w:rsidR="0050471D" w:rsidRDefault="0050471D" w:rsidP="00A84FD6">
      <w:pPr>
        <w:pStyle w:val="ListParagraph"/>
        <w:numPr>
          <w:ilvl w:val="0"/>
          <w:numId w:val="10"/>
        </w:numPr>
        <w:rPr>
          <w:rFonts w:cstheme="minorHAnsi"/>
          <w:sz w:val="24"/>
          <w:szCs w:val="24"/>
        </w:rPr>
      </w:pPr>
      <w:r>
        <w:rPr>
          <w:rFonts w:cstheme="minorHAnsi"/>
          <w:sz w:val="24"/>
          <w:szCs w:val="24"/>
        </w:rPr>
        <w:t>I will follow any rehabilitation, educational, vocational, medical, psychiatric, or substance abuse treatment p</w:t>
      </w:r>
      <w:r w:rsidR="0024244B">
        <w:rPr>
          <w:rFonts w:cstheme="minorHAnsi"/>
          <w:sz w:val="24"/>
          <w:szCs w:val="24"/>
        </w:rPr>
        <w:t>lan</w:t>
      </w:r>
      <w:r>
        <w:rPr>
          <w:rFonts w:cstheme="minorHAnsi"/>
          <w:sz w:val="24"/>
          <w:szCs w:val="24"/>
        </w:rPr>
        <w:t xml:space="preserve"> assigned by my treatment team. </w:t>
      </w:r>
    </w:p>
    <w:p w14:paraId="7A9B4F66" w14:textId="77777777" w:rsidR="0050471D" w:rsidRDefault="0050471D" w:rsidP="00A84FD6">
      <w:pPr>
        <w:pStyle w:val="ListParagraph"/>
        <w:numPr>
          <w:ilvl w:val="0"/>
          <w:numId w:val="10"/>
        </w:numPr>
        <w:rPr>
          <w:rFonts w:cstheme="minorHAnsi"/>
          <w:sz w:val="24"/>
          <w:szCs w:val="24"/>
        </w:rPr>
      </w:pPr>
      <w:r>
        <w:rPr>
          <w:rFonts w:cstheme="minorHAnsi"/>
          <w:sz w:val="24"/>
          <w:szCs w:val="24"/>
        </w:rPr>
        <w:t xml:space="preserve">I will sign releases of information needed by my treatment providers. I understand there is a purpose and need for disclosure of information to inform my providers of my attendance and progress in treatment. The extent of information to be disclosed will </w:t>
      </w:r>
      <w:r>
        <w:rPr>
          <w:rFonts w:cstheme="minorHAnsi"/>
          <w:sz w:val="24"/>
          <w:szCs w:val="24"/>
        </w:rPr>
        <w:lastRenderedPageBreak/>
        <w:t xml:space="preserve">include, but not be limited to, my diagnosis, information about my compliance with the program, my cooperation in treatment, my prognosis, and results of any urine or alcohol screens. </w:t>
      </w:r>
    </w:p>
    <w:p w14:paraId="3341ED59" w14:textId="77777777" w:rsidR="0050471D" w:rsidRDefault="0050471D" w:rsidP="00A84FD6">
      <w:pPr>
        <w:pStyle w:val="ListParagraph"/>
        <w:numPr>
          <w:ilvl w:val="0"/>
          <w:numId w:val="10"/>
        </w:numPr>
        <w:rPr>
          <w:rFonts w:cstheme="minorHAnsi"/>
          <w:sz w:val="24"/>
          <w:szCs w:val="24"/>
        </w:rPr>
      </w:pPr>
      <w:r>
        <w:rPr>
          <w:rFonts w:cstheme="minorHAnsi"/>
          <w:sz w:val="24"/>
          <w:szCs w:val="24"/>
        </w:rPr>
        <w:t xml:space="preserve">I understand that immediate action may be taken if I: </w:t>
      </w:r>
    </w:p>
    <w:p w14:paraId="033B3B63" w14:textId="77777777" w:rsidR="0050471D" w:rsidRPr="00000458" w:rsidRDefault="0050471D" w:rsidP="0050471D">
      <w:pPr>
        <w:pStyle w:val="ListParagraph"/>
        <w:numPr>
          <w:ilvl w:val="1"/>
          <w:numId w:val="10"/>
        </w:numPr>
        <w:rPr>
          <w:rFonts w:cstheme="minorHAnsi"/>
        </w:rPr>
      </w:pPr>
      <w:r w:rsidRPr="00000458">
        <w:rPr>
          <w:rFonts w:cstheme="minorHAnsi"/>
        </w:rPr>
        <w:t>Have failed to remain actively engaged in treatment</w:t>
      </w:r>
    </w:p>
    <w:p w14:paraId="12620675" w14:textId="77777777" w:rsidR="0050471D" w:rsidRPr="00000458" w:rsidRDefault="0050471D" w:rsidP="0050471D">
      <w:pPr>
        <w:pStyle w:val="ListParagraph"/>
        <w:numPr>
          <w:ilvl w:val="1"/>
          <w:numId w:val="10"/>
        </w:numPr>
        <w:rPr>
          <w:rFonts w:cstheme="minorHAnsi"/>
        </w:rPr>
      </w:pPr>
      <w:r w:rsidRPr="00000458">
        <w:rPr>
          <w:rFonts w:cstheme="minorHAnsi"/>
        </w:rPr>
        <w:t>Have failed to adhere to taking prescribed medications</w:t>
      </w:r>
    </w:p>
    <w:p w14:paraId="559E608A" w14:textId="77777777" w:rsidR="0050471D" w:rsidRPr="00000458" w:rsidRDefault="0050471D" w:rsidP="0050471D">
      <w:pPr>
        <w:pStyle w:val="ListParagraph"/>
        <w:numPr>
          <w:ilvl w:val="1"/>
          <w:numId w:val="10"/>
        </w:numPr>
        <w:rPr>
          <w:rFonts w:cstheme="minorHAnsi"/>
        </w:rPr>
      </w:pPr>
      <w:r w:rsidRPr="00000458">
        <w:rPr>
          <w:rFonts w:cstheme="minorHAnsi"/>
        </w:rPr>
        <w:t>Have failed to remain alcohol and drug free</w:t>
      </w:r>
    </w:p>
    <w:p w14:paraId="37EA7B27" w14:textId="77777777" w:rsidR="0050471D" w:rsidRPr="00000458" w:rsidRDefault="0050471D" w:rsidP="0050471D">
      <w:pPr>
        <w:pStyle w:val="ListParagraph"/>
        <w:numPr>
          <w:ilvl w:val="1"/>
          <w:numId w:val="10"/>
        </w:numPr>
        <w:rPr>
          <w:rFonts w:cstheme="minorHAnsi"/>
        </w:rPr>
      </w:pPr>
      <w:r w:rsidRPr="00000458">
        <w:rPr>
          <w:rFonts w:cstheme="minorHAnsi"/>
        </w:rPr>
        <w:t xml:space="preserve">Have been arrested on </w:t>
      </w:r>
      <w:r>
        <w:rPr>
          <w:rFonts w:cstheme="minorHAnsi"/>
        </w:rPr>
        <w:t xml:space="preserve">a </w:t>
      </w:r>
      <w:r w:rsidRPr="00000458">
        <w:rPr>
          <w:rFonts w:cstheme="minorHAnsi"/>
        </w:rPr>
        <w:t>new offense</w:t>
      </w:r>
    </w:p>
    <w:p w14:paraId="39836C06" w14:textId="77777777" w:rsidR="0050471D" w:rsidRDefault="0050471D" w:rsidP="0050471D">
      <w:pPr>
        <w:pStyle w:val="ListParagraph"/>
        <w:numPr>
          <w:ilvl w:val="1"/>
          <w:numId w:val="10"/>
        </w:numPr>
        <w:rPr>
          <w:rFonts w:cstheme="minorHAnsi"/>
        </w:rPr>
      </w:pPr>
      <w:r w:rsidRPr="00000458">
        <w:rPr>
          <w:rFonts w:cstheme="minorHAnsi"/>
        </w:rPr>
        <w:t>Engage in repeated aggressive/inappropriate behavior towards peers, RPC staff or RPU staff</w:t>
      </w:r>
    </w:p>
    <w:p w14:paraId="01D3E864" w14:textId="77777777" w:rsidR="0050471D" w:rsidRDefault="007963DF" w:rsidP="0050471D">
      <w:pPr>
        <w:pStyle w:val="ListParagraph"/>
        <w:numPr>
          <w:ilvl w:val="1"/>
          <w:numId w:val="10"/>
        </w:numPr>
        <w:rPr>
          <w:rFonts w:cstheme="minorHAnsi"/>
        </w:rPr>
      </w:pPr>
      <w:r>
        <w:rPr>
          <w:rFonts w:cstheme="minorHAnsi"/>
        </w:rPr>
        <w:t>Have repeated, u</w:t>
      </w:r>
      <w:r w:rsidR="0050471D">
        <w:rPr>
          <w:rFonts w:cstheme="minorHAnsi"/>
        </w:rPr>
        <w:t xml:space="preserve">nauthorized overnight passes </w:t>
      </w:r>
    </w:p>
    <w:p w14:paraId="3986FF5F" w14:textId="77777777" w:rsidR="00E33CBB" w:rsidRDefault="00E33CBB" w:rsidP="00E33CBB">
      <w:pPr>
        <w:pStyle w:val="ListParagraph"/>
        <w:numPr>
          <w:ilvl w:val="0"/>
          <w:numId w:val="10"/>
        </w:numPr>
        <w:rPr>
          <w:rFonts w:cstheme="minorHAnsi"/>
        </w:rPr>
      </w:pPr>
      <w:r>
        <w:rPr>
          <w:rFonts w:cstheme="minorHAnsi"/>
        </w:rPr>
        <w:t>I shall be subject to sanctions</w:t>
      </w:r>
      <w:r w:rsidR="00946771">
        <w:rPr>
          <w:rFonts w:cstheme="minorHAnsi"/>
        </w:rPr>
        <w:t>,</w:t>
      </w:r>
      <w:r>
        <w:rPr>
          <w:rFonts w:cstheme="minorHAnsi"/>
        </w:rPr>
        <w:t xml:space="preserve"> which may be imposed by members of my Treatment Team. Sanctions may be imposed </w:t>
      </w:r>
      <w:proofErr w:type="gramStart"/>
      <w:r>
        <w:rPr>
          <w:rFonts w:cstheme="minorHAnsi"/>
        </w:rPr>
        <w:t>as a result of</w:t>
      </w:r>
      <w:proofErr w:type="gramEnd"/>
      <w:r>
        <w:rPr>
          <w:rFonts w:cstheme="minorHAnsi"/>
        </w:rPr>
        <w:t xml:space="preserve"> non-compliance or violation of program rules. Sanctions may range in severity and may include, but are not limited to: </w:t>
      </w:r>
    </w:p>
    <w:p w14:paraId="0AFFBE74" w14:textId="77777777" w:rsidR="00E33CBB" w:rsidRPr="00000458" w:rsidRDefault="00B23677" w:rsidP="00E33CBB">
      <w:pPr>
        <w:pStyle w:val="ListParagraph"/>
        <w:numPr>
          <w:ilvl w:val="1"/>
          <w:numId w:val="10"/>
        </w:numPr>
        <w:rPr>
          <w:rFonts w:cstheme="minorHAnsi"/>
        </w:rPr>
      </w:pPr>
      <w:r>
        <w:rPr>
          <w:rFonts w:cstheme="minorHAnsi"/>
        </w:rPr>
        <w:t>A v</w:t>
      </w:r>
      <w:r w:rsidR="00E33CBB" w:rsidRPr="00000458">
        <w:rPr>
          <w:rFonts w:cstheme="minorHAnsi"/>
        </w:rPr>
        <w:t>erbal warning</w:t>
      </w:r>
    </w:p>
    <w:p w14:paraId="103A1194" w14:textId="77777777" w:rsidR="00E33CBB" w:rsidRPr="00000458" w:rsidRDefault="00E33CBB" w:rsidP="00E33CBB">
      <w:pPr>
        <w:pStyle w:val="ListParagraph"/>
        <w:numPr>
          <w:ilvl w:val="1"/>
          <w:numId w:val="10"/>
        </w:numPr>
        <w:rPr>
          <w:rFonts w:cstheme="minorHAnsi"/>
        </w:rPr>
      </w:pPr>
      <w:r w:rsidRPr="00000458">
        <w:rPr>
          <w:rFonts w:cstheme="minorHAnsi"/>
        </w:rPr>
        <w:t>Treatment team meeting</w:t>
      </w:r>
      <w:r w:rsidR="00B23677">
        <w:rPr>
          <w:rFonts w:cstheme="minorHAnsi"/>
        </w:rPr>
        <w:t>s</w:t>
      </w:r>
    </w:p>
    <w:p w14:paraId="1EC11F67" w14:textId="77777777" w:rsidR="00E33CBB" w:rsidRDefault="00E33CBB" w:rsidP="00E33CBB">
      <w:pPr>
        <w:pStyle w:val="ListParagraph"/>
        <w:numPr>
          <w:ilvl w:val="1"/>
          <w:numId w:val="10"/>
        </w:numPr>
        <w:rPr>
          <w:rFonts w:cstheme="minorHAnsi"/>
        </w:rPr>
      </w:pPr>
      <w:r w:rsidRPr="00000458">
        <w:rPr>
          <w:rFonts w:cstheme="minorHAnsi"/>
        </w:rPr>
        <w:t>Thinking and/or apology report</w:t>
      </w:r>
    </w:p>
    <w:p w14:paraId="71DE7494" w14:textId="77777777" w:rsidR="00E33CBB" w:rsidRPr="00000458" w:rsidRDefault="00E33CBB" w:rsidP="00E33CBB">
      <w:pPr>
        <w:pStyle w:val="ListParagraph"/>
        <w:numPr>
          <w:ilvl w:val="1"/>
          <w:numId w:val="10"/>
        </w:numPr>
        <w:rPr>
          <w:rFonts w:cstheme="minorHAnsi"/>
        </w:rPr>
      </w:pPr>
      <w:r>
        <w:rPr>
          <w:rFonts w:cstheme="minorHAnsi"/>
        </w:rPr>
        <w:t>Community service</w:t>
      </w:r>
    </w:p>
    <w:p w14:paraId="7E2B3A83" w14:textId="77777777" w:rsidR="00E33CBB" w:rsidRPr="00000458" w:rsidRDefault="00E33CBB" w:rsidP="00E33CBB">
      <w:pPr>
        <w:pStyle w:val="ListParagraph"/>
        <w:numPr>
          <w:ilvl w:val="1"/>
          <w:numId w:val="10"/>
        </w:numPr>
        <w:rPr>
          <w:rFonts w:cstheme="minorHAnsi"/>
        </w:rPr>
      </w:pPr>
      <w:r w:rsidRPr="00000458">
        <w:rPr>
          <w:rFonts w:cstheme="minorHAnsi"/>
        </w:rPr>
        <w:t>Increased group or individual programming</w:t>
      </w:r>
    </w:p>
    <w:p w14:paraId="5B70B165" w14:textId="77777777" w:rsidR="00E33CBB" w:rsidRPr="00000458" w:rsidRDefault="00E33CBB" w:rsidP="00E33CBB">
      <w:pPr>
        <w:pStyle w:val="ListParagraph"/>
        <w:numPr>
          <w:ilvl w:val="1"/>
          <w:numId w:val="10"/>
        </w:numPr>
        <w:rPr>
          <w:rFonts w:cstheme="minorHAnsi"/>
        </w:rPr>
      </w:pPr>
      <w:r w:rsidRPr="00000458">
        <w:rPr>
          <w:rFonts w:cstheme="minorHAnsi"/>
        </w:rPr>
        <w:t>Alert to probation officer</w:t>
      </w:r>
    </w:p>
    <w:p w14:paraId="0D5248A2" w14:textId="77777777" w:rsidR="00E33CBB" w:rsidRPr="00000458" w:rsidRDefault="00E33CBB" w:rsidP="00E33CBB">
      <w:pPr>
        <w:pStyle w:val="ListParagraph"/>
        <w:numPr>
          <w:ilvl w:val="1"/>
          <w:numId w:val="10"/>
        </w:numPr>
        <w:rPr>
          <w:rFonts w:cstheme="minorHAnsi"/>
        </w:rPr>
      </w:pPr>
      <w:r w:rsidRPr="00000458">
        <w:rPr>
          <w:rFonts w:cstheme="minorHAnsi"/>
        </w:rPr>
        <w:t xml:space="preserve">Show cause violation </w:t>
      </w:r>
      <w:r>
        <w:rPr>
          <w:rFonts w:cstheme="minorHAnsi"/>
        </w:rPr>
        <w:t xml:space="preserve">report </w:t>
      </w:r>
      <w:r w:rsidRPr="00000458">
        <w:rPr>
          <w:rFonts w:cstheme="minorHAnsi"/>
        </w:rPr>
        <w:t xml:space="preserve">submitted to the court (at the discretion of the probation officer) </w:t>
      </w:r>
    </w:p>
    <w:p w14:paraId="28B939A2" w14:textId="77777777" w:rsidR="00522D90" w:rsidRPr="00522D90" w:rsidRDefault="00803BC8" w:rsidP="00522D90">
      <w:pPr>
        <w:pStyle w:val="ListParagraph"/>
        <w:numPr>
          <w:ilvl w:val="1"/>
          <w:numId w:val="10"/>
        </w:numPr>
        <w:rPr>
          <w:rFonts w:cstheme="minorHAnsi"/>
        </w:rPr>
      </w:pPr>
      <w:r>
        <w:rPr>
          <w:rFonts w:cstheme="minorHAnsi"/>
        </w:rPr>
        <w:t>Removal from the RPU Program</w:t>
      </w:r>
      <w:r>
        <w:rPr>
          <w:rFonts w:cstheme="minorHAnsi"/>
        </w:rPr>
        <w:tab/>
      </w:r>
    </w:p>
    <w:p w14:paraId="64E4B9F7" w14:textId="77777777" w:rsidR="00803BC8" w:rsidRDefault="00522D90" w:rsidP="00522D90">
      <w:pPr>
        <w:rPr>
          <w:rFonts w:cstheme="minorHAnsi"/>
        </w:rPr>
      </w:pPr>
      <w:r w:rsidRPr="00522D90">
        <w:rPr>
          <w:rFonts w:cstheme="minorHAnsi"/>
        </w:rPr>
        <w:br/>
        <w:t xml:space="preserve">I ACKNOWLEDGE THAT I HAVE READ AND UNDERSTAND THIS AGREEMENT, AND THAT I AGREE TO ABIDE BY ALL THE RULES AND CONDITIONS OF THE RPU PROGRAM. </w:t>
      </w:r>
    </w:p>
    <w:p w14:paraId="35BF28D3" w14:textId="77777777" w:rsidR="00522D90" w:rsidRDefault="00522D90" w:rsidP="00522D90">
      <w:pPr>
        <w:rPr>
          <w:rFonts w:cstheme="minorHAnsi"/>
        </w:rPr>
      </w:pPr>
    </w:p>
    <w:p w14:paraId="018DF64E" w14:textId="77777777" w:rsidR="00522D90" w:rsidRPr="00522D90" w:rsidRDefault="00522D90" w:rsidP="00522D90">
      <w:pPr>
        <w:rPr>
          <w:rFonts w:cstheme="minorHAnsi"/>
        </w:rPr>
      </w:pPr>
      <w:r>
        <w:rPr>
          <w:rFonts w:cstheme="minorHAnsi"/>
        </w:rPr>
        <w:t>_____________________________________      __________________________      ________________</w:t>
      </w:r>
      <w:r>
        <w:rPr>
          <w:rFonts w:cstheme="minorHAnsi"/>
        </w:rPr>
        <w:br/>
        <w:t>Participant Printed Name</w:t>
      </w:r>
      <w:r>
        <w:rPr>
          <w:rFonts w:cstheme="minorHAnsi"/>
        </w:rPr>
        <w:tab/>
      </w:r>
      <w:r>
        <w:rPr>
          <w:rFonts w:cstheme="minorHAnsi"/>
        </w:rPr>
        <w:tab/>
      </w:r>
      <w:r>
        <w:rPr>
          <w:rFonts w:cstheme="minorHAnsi"/>
        </w:rPr>
        <w:tab/>
      </w:r>
      <w:r>
        <w:rPr>
          <w:rFonts w:cstheme="minorHAnsi"/>
        </w:rPr>
        <w:tab/>
        <w:t>Participant Signature</w:t>
      </w:r>
      <w:r>
        <w:rPr>
          <w:rFonts w:cstheme="minorHAnsi"/>
        </w:rPr>
        <w:tab/>
      </w:r>
      <w:r>
        <w:rPr>
          <w:rFonts w:cstheme="minorHAnsi"/>
        </w:rPr>
        <w:tab/>
        <w:t>Date</w:t>
      </w:r>
      <w:r>
        <w:rPr>
          <w:rFonts w:cstheme="minorHAnsi"/>
        </w:rPr>
        <w:br/>
      </w:r>
      <w:r>
        <w:rPr>
          <w:rFonts w:cstheme="minorHAnsi"/>
        </w:rPr>
        <w:br/>
      </w:r>
      <w:r>
        <w:rPr>
          <w:rFonts w:cstheme="minorHAnsi"/>
        </w:rPr>
        <w:br/>
      </w:r>
      <w:r>
        <w:rPr>
          <w:rFonts w:cstheme="minorHAnsi"/>
        </w:rPr>
        <w:br/>
      </w:r>
      <w:r>
        <w:rPr>
          <w:rFonts w:cstheme="minorHAnsi"/>
        </w:rPr>
        <w:br/>
        <w:t>_____________________________________       __________________________       _______________</w:t>
      </w:r>
      <w:r>
        <w:rPr>
          <w:rFonts w:cstheme="minorHAnsi"/>
        </w:rPr>
        <w:br/>
        <w:t>RPU Staff Printed Name</w:t>
      </w:r>
      <w:r>
        <w:rPr>
          <w:rFonts w:cstheme="minorHAnsi"/>
        </w:rPr>
        <w:tab/>
      </w:r>
      <w:r>
        <w:rPr>
          <w:rFonts w:cstheme="minorHAnsi"/>
        </w:rPr>
        <w:tab/>
      </w:r>
      <w:r>
        <w:rPr>
          <w:rFonts w:cstheme="minorHAnsi"/>
        </w:rPr>
        <w:tab/>
      </w:r>
      <w:r>
        <w:rPr>
          <w:rFonts w:cstheme="minorHAnsi"/>
        </w:rPr>
        <w:tab/>
      </w:r>
      <w:r>
        <w:rPr>
          <w:rFonts w:cstheme="minorHAnsi"/>
        </w:rPr>
        <w:tab/>
        <w:t>RPU Staff Signature</w:t>
      </w:r>
      <w:r>
        <w:rPr>
          <w:rFonts w:cstheme="minorHAnsi"/>
        </w:rPr>
        <w:tab/>
      </w:r>
      <w:r>
        <w:rPr>
          <w:rFonts w:cstheme="minorHAnsi"/>
        </w:rPr>
        <w:tab/>
        <w:t>Date</w:t>
      </w:r>
    </w:p>
    <w:p w14:paraId="3E2EC509" w14:textId="77777777" w:rsidR="00E33CBB" w:rsidRPr="00E33CBB" w:rsidRDefault="00E33CBB" w:rsidP="00E33CBB">
      <w:pPr>
        <w:pStyle w:val="ListParagraph"/>
        <w:ind w:left="1440"/>
        <w:rPr>
          <w:rFonts w:cstheme="minorHAnsi"/>
        </w:rPr>
      </w:pPr>
    </w:p>
    <w:p w14:paraId="2349B4AD" w14:textId="77777777" w:rsidR="00BA107B" w:rsidRPr="00A84FD6" w:rsidRDefault="00BA107B" w:rsidP="00BA107B">
      <w:pPr>
        <w:rPr>
          <w:sz w:val="24"/>
          <w:szCs w:val="24"/>
        </w:rPr>
      </w:pPr>
    </w:p>
    <w:sectPr w:rsidR="00BA107B" w:rsidRPr="00A84FD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E790C" w14:textId="77777777" w:rsidR="00B661EC" w:rsidRDefault="00B661EC" w:rsidP="00002993">
      <w:pPr>
        <w:spacing w:after="0" w:line="240" w:lineRule="auto"/>
      </w:pPr>
      <w:r>
        <w:separator/>
      </w:r>
    </w:p>
  </w:endnote>
  <w:endnote w:type="continuationSeparator" w:id="0">
    <w:p w14:paraId="2BBAD3AF" w14:textId="77777777" w:rsidR="00B661EC" w:rsidRDefault="00B661EC" w:rsidP="00002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AFA6" w14:textId="77777777" w:rsidR="00B661EC" w:rsidRDefault="00B661EC" w:rsidP="00002993">
      <w:pPr>
        <w:spacing w:after="0" w:line="240" w:lineRule="auto"/>
      </w:pPr>
      <w:r>
        <w:separator/>
      </w:r>
    </w:p>
  </w:footnote>
  <w:footnote w:type="continuationSeparator" w:id="0">
    <w:p w14:paraId="4F89F3A8" w14:textId="77777777" w:rsidR="00B661EC" w:rsidRDefault="00B661EC" w:rsidP="00002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784586"/>
      <w:docPartObj>
        <w:docPartGallery w:val="Page Numbers (Top of Page)"/>
        <w:docPartUnique/>
      </w:docPartObj>
    </w:sdtPr>
    <w:sdtEndPr>
      <w:rPr>
        <w:noProof/>
      </w:rPr>
    </w:sdtEndPr>
    <w:sdtContent>
      <w:p w14:paraId="75B404E2" w14:textId="77777777" w:rsidR="00B661EC" w:rsidRDefault="00B661EC">
        <w:pPr>
          <w:pStyle w:val="Header"/>
          <w:jc w:val="right"/>
        </w:pPr>
        <w:r>
          <w:fldChar w:fldCharType="begin"/>
        </w:r>
        <w:r>
          <w:instrText xml:space="preserve"> PAGE   \* MERGEFORMAT </w:instrText>
        </w:r>
        <w:r>
          <w:fldChar w:fldCharType="separate"/>
        </w:r>
        <w:r w:rsidR="009D0372">
          <w:rPr>
            <w:noProof/>
          </w:rPr>
          <w:t>8</w:t>
        </w:r>
        <w:r>
          <w:rPr>
            <w:noProof/>
          </w:rPr>
          <w:fldChar w:fldCharType="end"/>
        </w:r>
      </w:p>
    </w:sdtContent>
  </w:sdt>
  <w:p w14:paraId="162C4F03" w14:textId="77777777" w:rsidR="00B661EC" w:rsidRDefault="00B66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DF8"/>
    <w:multiLevelType w:val="hybridMultilevel"/>
    <w:tmpl w:val="E6A4C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25628"/>
    <w:multiLevelType w:val="hybridMultilevel"/>
    <w:tmpl w:val="9E1638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D45A7"/>
    <w:multiLevelType w:val="hybridMultilevel"/>
    <w:tmpl w:val="0BD2E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14262"/>
    <w:multiLevelType w:val="hybridMultilevel"/>
    <w:tmpl w:val="CAA4A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31F71"/>
    <w:multiLevelType w:val="hybridMultilevel"/>
    <w:tmpl w:val="30B89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61A86"/>
    <w:multiLevelType w:val="hybridMultilevel"/>
    <w:tmpl w:val="1A0A72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9B48FD"/>
    <w:multiLevelType w:val="hybridMultilevel"/>
    <w:tmpl w:val="BC849844"/>
    <w:lvl w:ilvl="0" w:tplc="2AC2C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901B81"/>
    <w:multiLevelType w:val="hybridMultilevel"/>
    <w:tmpl w:val="5FF6F1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8C914D0"/>
    <w:multiLevelType w:val="hybridMultilevel"/>
    <w:tmpl w:val="5FF6F1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BF111E6"/>
    <w:multiLevelType w:val="hybridMultilevel"/>
    <w:tmpl w:val="865E6B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289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3442597">
    <w:abstractNumId w:val="9"/>
  </w:num>
  <w:num w:numId="3" w16cid:durableId="1054039583">
    <w:abstractNumId w:val="5"/>
  </w:num>
  <w:num w:numId="4" w16cid:durableId="646086321">
    <w:abstractNumId w:val="6"/>
  </w:num>
  <w:num w:numId="5" w16cid:durableId="1338388989">
    <w:abstractNumId w:val="8"/>
  </w:num>
  <w:num w:numId="6" w16cid:durableId="1134641445">
    <w:abstractNumId w:val="2"/>
  </w:num>
  <w:num w:numId="7" w16cid:durableId="748385350">
    <w:abstractNumId w:val="4"/>
  </w:num>
  <w:num w:numId="8" w16cid:durableId="1384984485">
    <w:abstractNumId w:val="3"/>
  </w:num>
  <w:num w:numId="9" w16cid:durableId="269895036">
    <w:abstractNumId w:val="0"/>
  </w:num>
  <w:num w:numId="10" w16cid:durableId="921984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07B"/>
    <w:rsid w:val="00000458"/>
    <w:rsid w:val="00002993"/>
    <w:rsid w:val="000148E6"/>
    <w:rsid w:val="0001525A"/>
    <w:rsid w:val="001673E3"/>
    <w:rsid w:val="00171449"/>
    <w:rsid w:val="001743A3"/>
    <w:rsid w:val="001C66B3"/>
    <w:rsid w:val="00213FCF"/>
    <w:rsid w:val="0024244B"/>
    <w:rsid w:val="0027668D"/>
    <w:rsid w:val="00290375"/>
    <w:rsid w:val="002D1B51"/>
    <w:rsid w:val="00312E11"/>
    <w:rsid w:val="003A4722"/>
    <w:rsid w:val="003E4B25"/>
    <w:rsid w:val="00405816"/>
    <w:rsid w:val="00436CFC"/>
    <w:rsid w:val="004A356E"/>
    <w:rsid w:val="004B772D"/>
    <w:rsid w:val="004F50E5"/>
    <w:rsid w:val="0050471D"/>
    <w:rsid w:val="00514AF4"/>
    <w:rsid w:val="00522D90"/>
    <w:rsid w:val="00525C04"/>
    <w:rsid w:val="00550015"/>
    <w:rsid w:val="0055315D"/>
    <w:rsid w:val="00585207"/>
    <w:rsid w:val="005921F8"/>
    <w:rsid w:val="00594FFA"/>
    <w:rsid w:val="00681791"/>
    <w:rsid w:val="006A652D"/>
    <w:rsid w:val="006E7DAC"/>
    <w:rsid w:val="00704280"/>
    <w:rsid w:val="00705904"/>
    <w:rsid w:val="00707926"/>
    <w:rsid w:val="00725871"/>
    <w:rsid w:val="00725918"/>
    <w:rsid w:val="007547F1"/>
    <w:rsid w:val="00786394"/>
    <w:rsid w:val="007963DF"/>
    <w:rsid w:val="007B0B89"/>
    <w:rsid w:val="007D3F1C"/>
    <w:rsid w:val="007E0E13"/>
    <w:rsid w:val="007F6320"/>
    <w:rsid w:val="00803BC8"/>
    <w:rsid w:val="008141A7"/>
    <w:rsid w:val="00814349"/>
    <w:rsid w:val="008B1796"/>
    <w:rsid w:val="008B6CF7"/>
    <w:rsid w:val="008D032F"/>
    <w:rsid w:val="009016E6"/>
    <w:rsid w:val="00946771"/>
    <w:rsid w:val="00970188"/>
    <w:rsid w:val="009D0372"/>
    <w:rsid w:val="009D3446"/>
    <w:rsid w:val="00A5537D"/>
    <w:rsid w:val="00A84FD6"/>
    <w:rsid w:val="00AC534D"/>
    <w:rsid w:val="00B07E71"/>
    <w:rsid w:val="00B10944"/>
    <w:rsid w:val="00B23677"/>
    <w:rsid w:val="00B467CE"/>
    <w:rsid w:val="00B661EC"/>
    <w:rsid w:val="00BA107B"/>
    <w:rsid w:val="00BE7160"/>
    <w:rsid w:val="00BF3A51"/>
    <w:rsid w:val="00C229F8"/>
    <w:rsid w:val="00C5416F"/>
    <w:rsid w:val="00C818FE"/>
    <w:rsid w:val="00C926AB"/>
    <w:rsid w:val="00C9694F"/>
    <w:rsid w:val="00CB44ED"/>
    <w:rsid w:val="00D457F3"/>
    <w:rsid w:val="00D548F4"/>
    <w:rsid w:val="00DA214B"/>
    <w:rsid w:val="00DA6488"/>
    <w:rsid w:val="00DD5865"/>
    <w:rsid w:val="00DE42A6"/>
    <w:rsid w:val="00E33CBB"/>
    <w:rsid w:val="00E71338"/>
    <w:rsid w:val="00E8195D"/>
    <w:rsid w:val="00E8511A"/>
    <w:rsid w:val="00E92FF9"/>
    <w:rsid w:val="00EA569C"/>
    <w:rsid w:val="00EA5A7A"/>
    <w:rsid w:val="00EB2881"/>
    <w:rsid w:val="00F26F12"/>
    <w:rsid w:val="00F4527B"/>
    <w:rsid w:val="00F96A20"/>
    <w:rsid w:val="00FB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2E6C"/>
  <w15:chartTrackingRefBased/>
  <w15:docId w15:val="{40450CDC-B6CF-43EA-B948-0A17EC57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16F"/>
    <w:pPr>
      <w:ind w:left="720"/>
      <w:contextualSpacing/>
    </w:pPr>
  </w:style>
  <w:style w:type="character" w:styleId="Hyperlink">
    <w:name w:val="Hyperlink"/>
    <w:basedOn w:val="DefaultParagraphFont"/>
    <w:uiPriority w:val="99"/>
    <w:unhideWhenUsed/>
    <w:rsid w:val="00B10944"/>
    <w:rPr>
      <w:color w:val="0563C1" w:themeColor="hyperlink"/>
      <w:u w:val="single"/>
    </w:rPr>
  </w:style>
  <w:style w:type="character" w:styleId="UnresolvedMention">
    <w:name w:val="Unresolved Mention"/>
    <w:basedOn w:val="DefaultParagraphFont"/>
    <w:uiPriority w:val="99"/>
    <w:semiHidden/>
    <w:unhideWhenUsed/>
    <w:rsid w:val="00B10944"/>
    <w:rPr>
      <w:color w:val="808080"/>
      <w:shd w:val="clear" w:color="auto" w:fill="E6E6E6"/>
    </w:rPr>
  </w:style>
  <w:style w:type="paragraph" w:customStyle="1" w:styleId="Default">
    <w:name w:val="Default"/>
    <w:rsid w:val="00DA648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02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993"/>
  </w:style>
  <w:style w:type="paragraph" w:styleId="Footer">
    <w:name w:val="footer"/>
    <w:basedOn w:val="Normal"/>
    <w:link w:val="FooterChar"/>
    <w:uiPriority w:val="99"/>
    <w:unhideWhenUsed/>
    <w:rsid w:val="00002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497003">
      <w:bodyDiv w:val="1"/>
      <w:marLeft w:val="0"/>
      <w:marRight w:val="0"/>
      <w:marTop w:val="0"/>
      <w:marBottom w:val="0"/>
      <w:divBdr>
        <w:top w:val="none" w:sz="0" w:space="0" w:color="auto"/>
        <w:left w:val="none" w:sz="0" w:space="0" w:color="auto"/>
        <w:bottom w:val="none" w:sz="0" w:space="0" w:color="auto"/>
        <w:right w:val="none" w:sz="0" w:space="0" w:color="auto"/>
      </w:divBdr>
    </w:div>
    <w:div w:id="20529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m/url?sa=i&amp;rct=j&amp;q=&amp;esrc=s&amp;source=images&amp;cd=&amp;cad=rja&amp;uact=8&amp;ved=2ahUKEwiCjvTv5vDgAhVNdt8KHbgQAxQQjRx6BAgBEAU&amp;url=https://environment.arlingtonva.us/&amp;psig=AOvVaw111WJY93tWK0t7_zQ8CKr7&amp;ust=15520746768911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orensicteamreferral@arlingtonv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2544</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Nieman</dc:creator>
  <cp:keywords/>
  <dc:description/>
  <cp:lastModifiedBy>Kacy Barker</cp:lastModifiedBy>
  <cp:revision>2</cp:revision>
  <dcterms:created xsi:type="dcterms:W3CDTF">2023-11-08T20:44:00Z</dcterms:created>
  <dcterms:modified xsi:type="dcterms:W3CDTF">2023-11-08T20:44:00Z</dcterms:modified>
</cp:coreProperties>
</file>