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E17C" w14:textId="59310139" w:rsidR="00685516" w:rsidRDefault="00685516" w:rsidP="00685516">
      <w:pPr>
        <w:spacing w:line="240" w:lineRule="auto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Attachment 1</w:t>
      </w:r>
    </w:p>
    <w:p w14:paraId="78DD89FA" w14:textId="77777777" w:rsidR="00405F12" w:rsidRPr="00405F12" w:rsidRDefault="00405F12" w:rsidP="00405F12">
      <w:pPr>
        <w:spacing w:line="240" w:lineRule="auto"/>
        <w:jc w:val="center"/>
        <w:rPr>
          <w:b/>
          <w:sz w:val="28"/>
          <w:szCs w:val="28"/>
        </w:rPr>
      </w:pPr>
      <w:r w:rsidRPr="00405F12">
        <w:rPr>
          <w:b/>
          <w:sz w:val="28"/>
          <w:szCs w:val="28"/>
        </w:rPr>
        <w:t>Meeting Minutes</w:t>
      </w:r>
    </w:p>
    <w:p w14:paraId="66033F18" w14:textId="77777777" w:rsidR="00405F12" w:rsidRPr="00405F12" w:rsidRDefault="00405F12" w:rsidP="00405F12">
      <w:pPr>
        <w:spacing w:after="0" w:line="240" w:lineRule="auto"/>
        <w:jc w:val="center"/>
        <w:rPr>
          <w:sz w:val="24"/>
          <w:szCs w:val="24"/>
        </w:rPr>
      </w:pPr>
      <w:r w:rsidRPr="00405F12">
        <w:rPr>
          <w:sz w:val="24"/>
          <w:szCs w:val="24"/>
        </w:rPr>
        <w:t>September 23, 2020</w:t>
      </w:r>
    </w:p>
    <w:p w14:paraId="25985E8D" w14:textId="77777777" w:rsidR="00405F12" w:rsidRDefault="00405F12" w:rsidP="00405F12">
      <w:pPr>
        <w:spacing w:after="0"/>
        <w:rPr>
          <w:rFonts w:ascii="Calibri Light" w:hAnsi="Calibri Light" w:cs="Calibri Light"/>
        </w:rPr>
      </w:pPr>
      <w:bookmarkStart w:id="0" w:name="_Hlk54803388"/>
      <w:r>
        <w:rPr>
          <w:rFonts w:ascii="Calibri Light" w:hAnsi="Calibri Light" w:cs="Calibri Light"/>
        </w:rPr>
        <w:t>ATTENDANCE</w:t>
      </w:r>
    </w:p>
    <w:tbl>
      <w:tblPr>
        <w:tblW w:w="4585" w:type="dxa"/>
        <w:tblLook w:val="04A0" w:firstRow="1" w:lastRow="0" w:firstColumn="1" w:lastColumn="0" w:noHBand="0" w:noVBand="1"/>
      </w:tblPr>
      <w:tblGrid>
        <w:gridCol w:w="1520"/>
        <w:gridCol w:w="1520"/>
        <w:gridCol w:w="1545"/>
      </w:tblGrid>
      <w:tr w:rsidR="00405F12" w:rsidRPr="00A4398D" w14:paraId="18E3A5BA" w14:textId="77777777" w:rsidTr="00D034AB">
        <w:trPr>
          <w:trHeight w:val="2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70111A" w14:textId="77777777" w:rsidR="00405F12" w:rsidRPr="00A4398D" w:rsidRDefault="00405F12" w:rsidP="00D034A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4398D">
              <w:rPr>
                <w:rFonts w:ascii="Calibri Light" w:hAnsi="Calibri Light" w:cs="Calibri Light"/>
                <w:b/>
                <w:bCs/>
              </w:rPr>
              <w:t>First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4CF008" w14:textId="77777777" w:rsidR="00405F12" w:rsidRPr="00A4398D" w:rsidRDefault="00405F12" w:rsidP="00D034A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4398D">
              <w:rPr>
                <w:rFonts w:ascii="Calibri Light" w:hAnsi="Calibri Light" w:cs="Calibri Light"/>
                <w:b/>
                <w:bCs/>
              </w:rPr>
              <w:t>Last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A137B9" w14:textId="77777777" w:rsidR="00405F12" w:rsidRPr="00A4398D" w:rsidRDefault="00405F12" w:rsidP="00D034A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Present</w:t>
            </w:r>
          </w:p>
        </w:tc>
      </w:tr>
      <w:tr w:rsidR="00405F12" w:rsidRPr="00A4398D" w14:paraId="164ED2F9" w14:textId="77777777" w:rsidTr="00D034AB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B29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Terri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5BF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Baumann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61FC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  <w:tr w:rsidR="00405F12" w:rsidRPr="00A4398D" w14:paraId="463F24FE" w14:textId="77777777" w:rsidTr="00D034AB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670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Carl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86E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Bedell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D376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  <w:tr w:rsidR="00405F12" w:rsidRPr="00A4398D" w14:paraId="7B698670" w14:textId="77777777" w:rsidTr="00D034AB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6EA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7CA0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Carlson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C54B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  <w:tr w:rsidR="00405F12" w:rsidRPr="00A4398D" w14:paraId="50240FDF" w14:textId="77777777" w:rsidTr="00D034AB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7FBC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E. Lynn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B51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Coates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E8DD" w14:textId="6E8F941C" w:rsidR="00405F12" w:rsidRPr="00A4398D" w:rsidRDefault="00405F12" w:rsidP="00D034AB">
            <w:pPr>
              <w:spacing w:after="0" w:line="240" w:lineRule="auto"/>
              <w:rPr>
                <w:color w:val="0563C1"/>
                <w:u w:val="single"/>
              </w:rPr>
            </w:pPr>
          </w:p>
        </w:tc>
      </w:tr>
      <w:tr w:rsidR="00405F12" w:rsidRPr="00A4398D" w14:paraId="0B1BBF31" w14:textId="77777777" w:rsidTr="00D034AB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096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Anne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46A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Curley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B9A5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  <w:tr w:rsidR="00405F12" w:rsidRPr="00A4398D" w14:paraId="4C6002BF" w14:textId="77777777" w:rsidTr="00D034AB">
        <w:trPr>
          <w:trHeight w:val="3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2E2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Susannah 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7E7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Dunn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4D8D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  <w:tr w:rsidR="00405F12" w:rsidRPr="00A4398D" w14:paraId="364E345D" w14:textId="77777777" w:rsidTr="00D034AB">
        <w:trPr>
          <w:trHeight w:val="11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237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Robert 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E0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Giron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518C" w14:textId="77777777" w:rsidR="00405F12" w:rsidRPr="00A4398D" w:rsidRDefault="00405F12" w:rsidP="00D034AB">
            <w:pPr>
              <w:spacing w:after="0" w:line="240" w:lineRule="auto"/>
            </w:pPr>
          </w:p>
        </w:tc>
      </w:tr>
      <w:tr w:rsidR="00405F12" w:rsidRPr="00A4398D" w14:paraId="2EB41706" w14:textId="77777777" w:rsidTr="00D034AB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8B7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Anika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8E2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Kwinana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9814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  <w:tr w:rsidR="00405F12" w:rsidRPr="00A4398D" w14:paraId="78BA98E3" w14:textId="77777777" w:rsidTr="00D034AB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043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Jordan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76F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Lewis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6925" w14:textId="77777777" w:rsidR="00405F12" w:rsidRPr="00A4398D" w:rsidRDefault="00405F12" w:rsidP="00D034AB">
            <w:pPr>
              <w:spacing w:after="0" w:line="240" w:lineRule="auto"/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  <w:tr w:rsidR="00405F12" w:rsidRPr="00A4398D" w14:paraId="660CA252" w14:textId="77777777" w:rsidTr="00D034AB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49C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Chris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028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McConnell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266B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  <w:tr w:rsidR="00405F12" w:rsidRPr="00A4398D" w14:paraId="14E84671" w14:textId="77777777" w:rsidTr="00D034AB">
        <w:trPr>
          <w:trHeight w:val="3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09F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Felecia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EC5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McFail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B839" w14:textId="77777777" w:rsidR="00405F12" w:rsidRPr="00A4398D" w:rsidRDefault="00405F12" w:rsidP="00D034AB">
            <w:pPr>
              <w:spacing w:after="0" w:line="240" w:lineRule="auto"/>
              <w:rPr>
                <w:color w:val="0563C1"/>
                <w:u w:val="single"/>
              </w:rPr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  <w:tr w:rsidR="00405F12" w:rsidRPr="00A4398D" w14:paraId="08056DFC" w14:textId="77777777" w:rsidTr="00D034AB">
        <w:trPr>
          <w:trHeight w:val="2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789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Sarah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C3B" w14:textId="77777777" w:rsidR="00405F12" w:rsidRPr="00A4398D" w:rsidRDefault="00405F12" w:rsidP="00D034A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4398D">
              <w:rPr>
                <w:rFonts w:ascii="Calibri Light" w:hAnsi="Calibri Light" w:cs="Calibri Light"/>
              </w:rPr>
              <w:t>Robinson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8EFE" w14:textId="77777777" w:rsidR="00405F12" w:rsidRPr="00A4398D" w:rsidRDefault="00405F12" w:rsidP="00D034AB">
            <w:pPr>
              <w:spacing w:after="0" w:line="240" w:lineRule="auto"/>
            </w:pPr>
            <w:r>
              <w:rPr>
                <w:rFonts w:ascii="Calibri Light" w:hAnsi="Calibri Light" w:cs="Calibri Light"/>
              </w:rPr>
              <w:t>Present</w:t>
            </w:r>
          </w:p>
        </w:tc>
      </w:tr>
    </w:tbl>
    <w:p w14:paraId="53590981" w14:textId="77777777" w:rsidR="00405F12" w:rsidRDefault="00405F12" w:rsidP="00405F12">
      <w:pPr>
        <w:spacing w:after="0"/>
        <w:rPr>
          <w:rFonts w:ascii="Calibri Light" w:hAnsi="Calibri Light" w:cs="Calibri Light"/>
        </w:rPr>
      </w:pPr>
    </w:p>
    <w:p w14:paraId="19CE731B" w14:textId="77777777" w:rsidR="00405F12" w:rsidRDefault="00405F12" w:rsidP="00405F12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Staff in Attendance:</w:t>
      </w:r>
    </w:p>
    <w:p w14:paraId="20229319" w14:textId="77777777" w:rsidR="00405F12" w:rsidRDefault="00405F12" w:rsidP="00405F12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Michelle Isabelle-Stark, Director, CAD</w:t>
      </w:r>
    </w:p>
    <w:p w14:paraId="6971FA13" w14:textId="77777777" w:rsidR="00405F12" w:rsidRDefault="00405F12" w:rsidP="00405F12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Sharon Raphael, Staff Liaison, CAD</w:t>
      </w:r>
    </w:p>
    <w:p w14:paraId="54939C7E" w14:textId="77777777" w:rsidR="00405F12" w:rsidRDefault="00405F12" w:rsidP="00405F12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Angela Adams, CAD</w:t>
      </w:r>
    </w:p>
    <w:p w14:paraId="3DE775B3" w14:textId="77777777" w:rsidR="00405F12" w:rsidRDefault="00405F12" w:rsidP="00405F12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Elizabeth Carriger, CA</w:t>
      </w:r>
    </w:p>
    <w:p w14:paraId="739B2B64" w14:textId="77777777" w:rsidR="00405F12" w:rsidRDefault="00405F12" w:rsidP="00405F12">
      <w:pPr>
        <w:spacing w:after="0"/>
        <w:rPr>
          <w:rFonts w:ascii="Calibri Light" w:hAnsi="Calibri Light" w:cs="Calibri Light"/>
        </w:rPr>
      </w:pPr>
    </w:p>
    <w:p w14:paraId="22DC9397" w14:textId="77777777" w:rsidR="00405F12" w:rsidRDefault="00405F12" w:rsidP="00405F12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Guests: Todd Bressi</w:t>
      </w:r>
    </w:p>
    <w:bookmarkEnd w:id="0"/>
    <w:p w14:paraId="0316CFDE" w14:textId="77777777" w:rsidR="00405F12" w:rsidRDefault="00405F12" w:rsidP="00405F12">
      <w:pPr>
        <w:spacing w:after="0"/>
        <w:rPr>
          <w:rFonts w:ascii="Calibri Light" w:hAnsi="Calibri Light" w:cs="Calibri Light"/>
        </w:rPr>
      </w:pPr>
    </w:p>
    <w:p w14:paraId="1D311A1E" w14:textId="77777777" w:rsidR="00405F12" w:rsidRPr="00587344" w:rsidRDefault="00405F12" w:rsidP="00405F12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00587344">
        <w:rPr>
          <w:rFonts w:ascii="Calibri Light" w:eastAsia="Calibri" w:hAnsi="Calibri Light" w:cs="Calibri Light"/>
          <w:b/>
          <w:bCs/>
          <w:color w:val="000000"/>
        </w:rPr>
        <w:t xml:space="preserve">Welcome and Call to Order:  </w:t>
      </w:r>
      <w:r w:rsidRPr="00587344">
        <w:rPr>
          <w:rFonts w:ascii="Calibri Light" w:eastAsia="Calibri Light" w:hAnsi="Calibri Light" w:cs="Calibri Light"/>
        </w:rPr>
        <w:t xml:space="preserve">The regular meeting of the Arlington Commission for the Arts was called to </w:t>
      </w:r>
      <w:r w:rsidRPr="00EB3FCE">
        <w:rPr>
          <w:rFonts w:ascii="Calibri Light" w:eastAsia="Calibri Light" w:hAnsi="Calibri Light" w:cs="Calibri Light"/>
        </w:rPr>
        <w:t>order at 7:05 p.m.</w:t>
      </w:r>
      <w:r w:rsidRPr="00587344">
        <w:rPr>
          <w:rFonts w:ascii="Calibri Light" w:eastAsia="Calibri Light" w:hAnsi="Calibri Light" w:cs="Calibri Light"/>
        </w:rPr>
        <w:t xml:space="preserve"> </w:t>
      </w:r>
    </w:p>
    <w:p w14:paraId="7FC3B9A7" w14:textId="77777777" w:rsidR="00405F12" w:rsidRPr="00587344" w:rsidRDefault="00405F12" w:rsidP="00405F12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7D1B1A72">
        <w:rPr>
          <w:rFonts w:eastAsia="Calibri"/>
          <w:color w:val="000000" w:themeColor="text1"/>
        </w:rPr>
        <w:t>Approval of Minutes – David, Motion, Anne Curley 2</w:t>
      </w:r>
      <w:r w:rsidRPr="7D1B1A72">
        <w:rPr>
          <w:rFonts w:eastAsia="Calibri"/>
          <w:color w:val="000000" w:themeColor="text1"/>
          <w:vertAlign w:val="superscript"/>
        </w:rPr>
        <w:t>nd</w:t>
      </w:r>
      <w:r w:rsidRPr="7D1B1A72">
        <w:rPr>
          <w:rFonts w:eastAsia="Calibri"/>
          <w:color w:val="000000" w:themeColor="text1"/>
        </w:rPr>
        <w:t>, motion unanimously passed</w:t>
      </w:r>
    </w:p>
    <w:p w14:paraId="12B63AD3" w14:textId="77777777" w:rsidR="00405F12" w:rsidRPr="00587344" w:rsidRDefault="00405F12" w:rsidP="00405F12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00587344">
        <w:rPr>
          <w:rFonts w:eastAsia="Calibri"/>
          <w:color w:val="000000"/>
        </w:rPr>
        <w:t>Arlington Arts Check-in</w:t>
      </w:r>
      <w:r>
        <w:rPr>
          <w:rFonts w:eastAsia="Calibri"/>
          <w:color w:val="000000"/>
        </w:rPr>
        <w:t xml:space="preserve">: AVAST Tour started today. </w:t>
      </w:r>
    </w:p>
    <w:p w14:paraId="73FB6D91" w14:textId="77777777" w:rsidR="00405F12" w:rsidRPr="00587344" w:rsidRDefault="00405F12" w:rsidP="00405F12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00587344">
        <w:rPr>
          <w:rFonts w:eastAsia="Calibri"/>
          <w:color w:val="000000"/>
        </w:rPr>
        <w:t>Cultural Affairs Staff Update – Sharon Raphael</w:t>
      </w:r>
    </w:p>
    <w:p w14:paraId="0FA7475E" w14:textId="77777777" w:rsidR="00405F12" w:rsidRPr="00587344" w:rsidRDefault="00405F12" w:rsidP="00405F12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00587344">
        <w:rPr>
          <w:rFonts w:eastAsia="Calibri"/>
          <w:color w:val="000000"/>
        </w:rPr>
        <w:t xml:space="preserve">Chair’s Report – Anika Kwinana </w:t>
      </w:r>
    </w:p>
    <w:p w14:paraId="1F69A603" w14:textId="77777777" w:rsidR="00405F12" w:rsidRPr="00587344" w:rsidRDefault="00405F12" w:rsidP="00405F12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00587344">
        <w:rPr>
          <w:rFonts w:eastAsia="Calibri"/>
          <w:color w:val="000000"/>
        </w:rPr>
        <w:t xml:space="preserve">Liaison Program </w:t>
      </w:r>
    </w:p>
    <w:p w14:paraId="331271CB" w14:textId="77777777" w:rsidR="00405F12" w:rsidRPr="00587344" w:rsidRDefault="00405F12" w:rsidP="00405F12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00587344">
        <w:rPr>
          <w:rFonts w:eastAsia="Calibri"/>
          <w:color w:val="000000"/>
        </w:rPr>
        <w:t>Committee Report</w:t>
      </w:r>
    </w:p>
    <w:p w14:paraId="65A45521" w14:textId="77777777" w:rsidR="00405F12" w:rsidRDefault="00405F12" w:rsidP="00405F1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 w:rsidRPr="00587344">
        <w:rPr>
          <w:rFonts w:eastAsia="Calibri"/>
          <w:color w:val="000000"/>
        </w:rPr>
        <w:t>Grants Committee Report</w:t>
      </w:r>
    </w:p>
    <w:p w14:paraId="6C62D1C4" w14:textId="77777777" w:rsidR="00405F12" w:rsidRPr="00587344" w:rsidRDefault="00405F12" w:rsidP="00405F1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Meeting on October 6, 2020</w:t>
      </w:r>
    </w:p>
    <w:p w14:paraId="261632EF" w14:textId="77777777" w:rsidR="00405F12" w:rsidRDefault="00405F12" w:rsidP="00405F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Public Arts Committee Report</w:t>
      </w:r>
    </w:p>
    <w:p w14:paraId="3CACAF80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Had 2 SPRC meetings re: Crystal Gateway (Went well) and AMES Center. (Pushback from Developer)</w:t>
      </w:r>
    </w:p>
    <w:p w14:paraId="47D58F93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Jordan Lewis joining the board</w:t>
      </w:r>
    </w:p>
    <w:p w14:paraId="66F1DE94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Next meeting September 30, 2020</w:t>
      </w:r>
    </w:p>
    <w:p w14:paraId="67F4CE59" w14:textId="77777777" w:rsidR="00405F12" w:rsidRDefault="00405F12" w:rsidP="00405F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Engagement Committee Report</w:t>
      </w:r>
    </w:p>
    <w:p w14:paraId="359D0C77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Discussed Grants Program</w:t>
      </w:r>
    </w:p>
    <w:p w14:paraId="64F40CCA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Discussed Liaison Program </w:t>
      </w:r>
    </w:p>
    <w:p w14:paraId="019BA03E" w14:textId="77777777" w:rsidR="00405F12" w:rsidRDefault="00405F12" w:rsidP="00405F1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Provide FAQ to liaison</w:t>
      </w:r>
    </w:p>
    <w:p w14:paraId="4A5F0B7E" w14:textId="77777777" w:rsidR="00405F12" w:rsidRDefault="00405F12" w:rsidP="00405F1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Standardizing support to make it equitable, creating SOP documents</w:t>
      </w:r>
    </w:p>
    <w:p w14:paraId="3B48B79E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Want to host a listening session with grantees and liaisons. </w:t>
      </w:r>
    </w:p>
    <w:p w14:paraId="6FB8FB57" w14:textId="77777777" w:rsidR="00405F12" w:rsidRDefault="00405F12" w:rsidP="00405F12">
      <w:pPr>
        <w:pBdr>
          <w:top w:val="nil"/>
          <w:left w:val="nil"/>
          <w:bottom w:val="nil"/>
          <w:right w:val="nil"/>
          <w:between w:val="nil"/>
        </w:pBdr>
        <w:spacing w:after="0"/>
        <w:ind w:left="2700"/>
        <w:rPr>
          <w:rFonts w:eastAsia="Calibri"/>
          <w:color w:val="000000"/>
        </w:rPr>
      </w:pPr>
    </w:p>
    <w:p w14:paraId="268F3BBB" w14:textId="77777777" w:rsidR="00405F12" w:rsidRDefault="00405F12" w:rsidP="00405F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Equity Committee Report – met on 9/17</w:t>
      </w:r>
    </w:p>
    <w:p w14:paraId="5FF349FA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Discussed purpose and charge</w:t>
      </w:r>
    </w:p>
    <w:p w14:paraId="1369DBE2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Align commission with the County’s equity priorities and plans</w:t>
      </w:r>
    </w:p>
    <w:p w14:paraId="5F251B55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We need to really define equity – also develop and equity lens</w:t>
      </w:r>
    </w:p>
    <w:p w14:paraId="2D96687E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Looking at the committees through and equity lens</w:t>
      </w:r>
    </w:p>
    <w:p w14:paraId="7E3370BA" w14:textId="77777777" w:rsidR="00405F12" w:rsidRDefault="00405F12" w:rsidP="00405F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Next meeting is Thursday, October 15, 2020 at 7:00pm</w:t>
      </w:r>
    </w:p>
    <w:p w14:paraId="1678904D" w14:textId="77777777" w:rsidR="00405F12" w:rsidRPr="00BE1AD4" w:rsidRDefault="00405F12" w:rsidP="00405F1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 w:rsidRPr="00BE1AD4">
        <w:rPr>
          <w:rFonts w:eastAsia="Calibri"/>
          <w:color w:val="000000"/>
        </w:rPr>
        <w:t>Updates on Local Projects and Meetings:</w:t>
      </w:r>
      <w:r w:rsidRPr="00BE1AD4">
        <w:rPr>
          <w:rFonts w:eastAsia="Calibri"/>
          <w:color w:val="000000"/>
        </w:rPr>
        <w:tab/>
      </w:r>
    </w:p>
    <w:p w14:paraId="2A448FD9" w14:textId="77777777" w:rsidR="00405F12" w:rsidRDefault="00405F12" w:rsidP="00405F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 w:firstLine="180"/>
        <w:rPr>
          <w:rFonts w:eastAsia="Calibri"/>
          <w:color w:val="000000"/>
        </w:rPr>
      </w:pPr>
      <w:r>
        <w:rPr>
          <w:rFonts w:eastAsia="Calibri"/>
          <w:color w:val="000000"/>
        </w:rPr>
        <w:t>4MRV Arts &amp; Industry District Advisory Committee - Felecia McPhail</w:t>
      </w:r>
    </w:p>
    <w:p w14:paraId="234F4250" w14:textId="77777777" w:rsidR="00405F12" w:rsidRDefault="00405F12" w:rsidP="00405F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Meeting on 8/7 to put project on hold until after </w:t>
      </w:r>
      <w:proofErr w:type="spellStart"/>
      <w:r>
        <w:rPr>
          <w:rFonts w:eastAsia="Calibri"/>
          <w:color w:val="000000"/>
        </w:rPr>
        <w:t>Covid</w:t>
      </w:r>
      <w:proofErr w:type="spellEnd"/>
      <w:r>
        <w:rPr>
          <w:rFonts w:eastAsia="Calibri"/>
          <w:color w:val="000000"/>
        </w:rPr>
        <w:t xml:space="preserve"> and Budget is announced. </w:t>
      </w:r>
    </w:p>
    <w:p w14:paraId="32AFBFAB" w14:textId="77777777" w:rsidR="00405F12" w:rsidRDefault="00405F12" w:rsidP="00405F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0"/>
        <w:rPr>
          <w:rFonts w:eastAsia="Calibri"/>
          <w:color w:val="000000"/>
        </w:rPr>
      </w:pPr>
      <w:r>
        <w:rPr>
          <w:rFonts w:eastAsia="Calibri"/>
          <w:color w:val="000000"/>
        </w:rPr>
        <w:t>Lee Highway Planning - David Carlson</w:t>
      </w:r>
    </w:p>
    <w:p w14:paraId="1B58DD56" w14:textId="77777777" w:rsidR="00405F12" w:rsidRDefault="00405F12" w:rsidP="00405F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90"/>
        <w:rPr>
          <w:rFonts w:eastAsia="Calibri"/>
          <w:color w:val="000000"/>
        </w:rPr>
      </w:pPr>
      <w:r>
        <w:rPr>
          <w:rFonts w:eastAsia="Calibri"/>
          <w:color w:val="000000"/>
        </w:rPr>
        <w:t>New mural on the side of Cowboy Café</w:t>
      </w:r>
    </w:p>
    <w:p w14:paraId="3B2FFA65" w14:textId="77777777" w:rsidR="00405F12" w:rsidRDefault="00405F12" w:rsidP="00405F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New report on Cultural Identity </w:t>
      </w:r>
    </w:p>
    <w:p w14:paraId="3AA5B97A" w14:textId="77777777" w:rsidR="00405F12" w:rsidRDefault="00405F12" w:rsidP="00405F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90"/>
        <w:rPr>
          <w:rFonts w:eastAsia="Calibri"/>
          <w:color w:val="000000"/>
        </w:rPr>
      </w:pPr>
      <w:r>
        <w:rPr>
          <w:rFonts w:eastAsia="Calibri"/>
          <w:color w:val="000000"/>
        </w:rPr>
        <w:t>They are working on renaming Lee Highway</w:t>
      </w:r>
    </w:p>
    <w:p w14:paraId="02C94D6C" w14:textId="77777777" w:rsidR="00405F12" w:rsidRDefault="00405F12" w:rsidP="00405F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0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Shirlington</w:t>
      </w:r>
      <w:proofErr w:type="spellEnd"/>
      <w:r>
        <w:rPr>
          <w:rFonts w:eastAsia="Calibri"/>
          <w:color w:val="000000"/>
        </w:rPr>
        <w:t xml:space="preserve"> Special General Plan Land Use (GLUP) Study - Ann Curley</w:t>
      </w:r>
    </w:p>
    <w:p w14:paraId="7FABE260" w14:textId="77777777" w:rsidR="00405F12" w:rsidRDefault="00405F12" w:rsidP="00405F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0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No updates,</w:t>
      </w:r>
      <w:proofErr w:type="gramEnd"/>
      <w:r>
        <w:rPr>
          <w:rFonts w:eastAsia="Calibri"/>
          <w:color w:val="000000"/>
        </w:rPr>
        <w:t xml:space="preserve"> may be done with the GLUP. </w:t>
      </w:r>
    </w:p>
    <w:p w14:paraId="00187B49" w14:textId="77777777" w:rsidR="00405F12" w:rsidRDefault="00405F12" w:rsidP="00405F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0"/>
        <w:rPr>
          <w:rFonts w:eastAsia="Calibri"/>
          <w:color w:val="000000"/>
        </w:rPr>
      </w:pPr>
      <w:r>
        <w:rPr>
          <w:rFonts w:eastAsia="Calibri"/>
          <w:color w:val="000000"/>
        </w:rPr>
        <w:t>Possibly ready to move onto the next steps</w:t>
      </w:r>
    </w:p>
    <w:p w14:paraId="463E540B" w14:textId="77777777" w:rsidR="00405F12" w:rsidRDefault="00405F12" w:rsidP="00405F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0"/>
        <w:rPr>
          <w:rFonts w:eastAsia="Calibri"/>
          <w:color w:val="000000"/>
        </w:rPr>
      </w:pPr>
      <w:r>
        <w:rPr>
          <w:rFonts w:eastAsia="Calibri"/>
          <w:color w:val="000000"/>
        </w:rPr>
        <w:t>SPRC – Lynne Coates</w:t>
      </w:r>
    </w:p>
    <w:p w14:paraId="602B107F" w14:textId="77777777" w:rsidR="00405F12" w:rsidRDefault="00405F12" w:rsidP="00405F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1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PAC and Angela will handle. Potential for other commission liaison (Planning, Parks </w:t>
      </w:r>
      <w:proofErr w:type="spellStart"/>
      <w:r>
        <w:rPr>
          <w:rFonts w:eastAsia="Calibri"/>
          <w:color w:val="000000"/>
        </w:rPr>
        <w:t>etc</w:t>
      </w:r>
      <w:proofErr w:type="spellEnd"/>
      <w:r>
        <w:rPr>
          <w:rFonts w:eastAsia="Calibri"/>
          <w:color w:val="000000"/>
        </w:rPr>
        <w:t>)</w:t>
      </w:r>
    </w:p>
    <w:p w14:paraId="6F24D231" w14:textId="77777777" w:rsidR="00405F12" w:rsidRPr="00591154" w:rsidRDefault="00405F12" w:rsidP="00405F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10"/>
        <w:rPr>
          <w:rFonts w:eastAsia="Calibri"/>
          <w:color w:val="000000"/>
        </w:rPr>
      </w:pPr>
      <w:r>
        <w:rPr>
          <w:rFonts w:eastAsia="Calibri"/>
          <w:color w:val="000000"/>
        </w:rPr>
        <w:t>Lynn will start to attend Planning</w:t>
      </w:r>
    </w:p>
    <w:p w14:paraId="72A09DE1" w14:textId="77777777" w:rsidR="00405F12" w:rsidRDefault="00405F12" w:rsidP="00405F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0"/>
        <w:rPr>
          <w:rFonts w:eastAsia="Calibri"/>
          <w:color w:val="000000"/>
        </w:rPr>
      </w:pPr>
      <w:r>
        <w:rPr>
          <w:rFonts w:eastAsia="Calibri"/>
          <w:color w:val="000000"/>
        </w:rPr>
        <w:t>Other</w:t>
      </w:r>
    </w:p>
    <w:p w14:paraId="16D5B927" w14:textId="77777777" w:rsidR="00405F12" w:rsidRDefault="00405F12" w:rsidP="0040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 w:rsidRPr="7D1B1A72">
        <w:rPr>
          <w:rFonts w:eastAsia="Calibri"/>
          <w:color w:val="000000" w:themeColor="text1"/>
        </w:rPr>
        <w:t xml:space="preserve">Guest Speaker: Todd Bressi - </w:t>
      </w:r>
      <w:hyperlink r:id="rId12">
        <w:r w:rsidRPr="7D1B1A72">
          <w:rPr>
            <w:rFonts w:eastAsia="Calibri"/>
            <w:color w:val="0563C1"/>
            <w:u w:val="single"/>
          </w:rPr>
          <w:t>Nashville Public Art Community Investment Plan</w:t>
        </w:r>
      </w:hyperlink>
      <w:r w:rsidRPr="7D1B1A72">
        <w:rPr>
          <w:rFonts w:eastAsia="Calibri"/>
          <w:color w:val="000000" w:themeColor="text1"/>
        </w:rPr>
        <w:t xml:space="preserve"> (please click on the link to the presentation)</w:t>
      </w:r>
    </w:p>
    <w:p w14:paraId="202CBCC0" w14:textId="77777777" w:rsidR="00405F12" w:rsidRDefault="00405F12" w:rsidP="0040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 w:rsidRPr="7D1B1A72">
        <w:rPr>
          <w:rFonts w:eastAsia="Calibri"/>
          <w:color w:val="000000" w:themeColor="text1"/>
        </w:rPr>
        <w:t>Adjournment 9:00pm</w:t>
      </w:r>
    </w:p>
    <w:p w14:paraId="6F51D256" w14:textId="77777777" w:rsidR="00405F12" w:rsidRDefault="00405F12" w:rsidP="00405F12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  <w:u w:val="single"/>
        </w:rPr>
      </w:pPr>
    </w:p>
    <w:p w14:paraId="30FF1D1D" w14:textId="77777777" w:rsidR="00405F12" w:rsidRDefault="00405F12" w:rsidP="00405F12"/>
    <w:p w14:paraId="7B15245B" w14:textId="0CCECA24" w:rsidR="00685516" w:rsidRDefault="00685516" w:rsidP="00405F12">
      <w:pPr>
        <w:ind w:left="-1080"/>
      </w:pPr>
      <w:bookmarkStart w:id="1" w:name="_GoBack"/>
      <w:bookmarkEnd w:id="1"/>
    </w:p>
    <w:sectPr w:rsidR="00685516" w:rsidSect="003674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810" w:left="2340" w:header="720" w:footer="1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DA5B9" w14:textId="77777777" w:rsidR="00D64E25" w:rsidRDefault="00D64E25">
      <w:pPr>
        <w:spacing w:after="0" w:line="240" w:lineRule="auto"/>
      </w:pPr>
      <w:r>
        <w:separator/>
      </w:r>
    </w:p>
  </w:endnote>
  <w:endnote w:type="continuationSeparator" w:id="0">
    <w:p w14:paraId="3C346983" w14:textId="77777777" w:rsidR="00D64E25" w:rsidRDefault="00D6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007F92" w:rsidRDefault="00007F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6B52509E" w:rsidR="00007F92" w:rsidRDefault="00007F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  <w:p w14:paraId="4FEBA8EB" w14:textId="1EBC3263" w:rsidR="002744B9" w:rsidRDefault="002744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  <w:p w14:paraId="34E5D2D6" w14:textId="6FD63188" w:rsidR="002744B9" w:rsidRDefault="002744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  <w:p w14:paraId="07372DCA" w14:textId="6AE449C4" w:rsidR="002744B9" w:rsidRDefault="002744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  <w:p w14:paraId="52EEC48F" w14:textId="2CF79291" w:rsidR="002744B9" w:rsidRDefault="002744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  <w:p w14:paraId="30BE9EBE" w14:textId="77777777" w:rsidR="002744B9" w:rsidRDefault="002744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007F92" w:rsidRDefault="00007F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F975" w14:textId="77777777" w:rsidR="00D64E25" w:rsidRDefault="00D64E25">
      <w:pPr>
        <w:spacing w:after="0" w:line="240" w:lineRule="auto"/>
      </w:pPr>
      <w:r>
        <w:separator/>
      </w:r>
    </w:p>
  </w:footnote>
  <w:footnote w:type="continuationSeparator" w:id="0">
    <w:p w14:paraId="76416203" w14:textId="77777777" w:rsidR="00D64E25" w:rsidRDefault="00D6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007F92" w:rsidRDefault="00007F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48B4043B" w:rsidR="00007F92" w:rsidRDefault="002744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4B5D2122" wp14:editId="312DE4EC">
          <wp:extent cx="1911350" cy="298450"/>
          <wp:effectExtent l="0" t="0" r="0" b="6350"/>
          <wp:docPr id="15" name="Picture 15" descr="Description: AA_logo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A_logo_email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01E" w14:textId="77777777" w:rsidR="00007F92" w:rsidRDefault="00EC26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color w:val="000000"/>
      </w:rPr>
      <w:t>Commission for the Arts</w:t>
    </w:r>
  </w:p>
  <w:p w14:paraId="0000001F" w14:textId="77777777" w:rsidR="00007F92" w:rsidRDefault="00007F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007F92" w:rsidRDefault="00007F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820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●"/>
      <w:lvlJc w:val="left"/>
      <w:pPr>
        <w:ind w:left="1606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84" w:hanging="360"/>
      </w:pPr>
    </w:lvl>
    <w:lvl w:ilvl="3">
      <w:numFmt w:val="bullet"/>
      <w:lvlText w:val="•"/>
      <w:lvlJc w:val="left"/>
      <w:pPr>
        <w:ind w:left="3368" w:hanging="360"/>
      </w:pPr>
    </w:lvl>
    <w:lvl w:ilvl="4">
      <w:numFmt w:val="bullet"/>
      <w:lvlText w:val="•"/>
      <w:lvlJc w:val="left"/>
      <w:pPr>
        <w:ind w:left="4253" w:hanging="360"/>
      </w:pPr>
    </w:lvl>
    <w:lvl w:ilvl="5">
      <w:numFmt w:val="bullet"/>
      <w:lvlText w:val="•"/>
      <w:lvlJc w:val="left"/>
      <w:pPr>
        <w:ind w:left="5137" w:hanging="360"/>
      </w:pPr>
    </w:lvl>
    <w:lvl w:ilvl="6">
      <w:numFmt w:val="bullet"/>
      <w:lvlText w:val="•"/>
      <w:lvlJc w:val="left"/>
      <w:pPr>
        <w:ind w:left="6022" w:hanging="360"/>
      </w:pPr>
    </w:lvl>
    <w:lvl w:ilvl="7">
      <w:numFmt w:val="bullet"/>
      <w:lvlText w:val="•"/>
      <w:lvlJc w:val="left"/>
      <w:pPr>
        <w:ind w:left="6906" w:hanging="360"/>
      </w:pPr>
    </w:lvl>
    <w:lvl w:ilvl="8">
      <w:numFmt w:val="bullet"/>
      <w:lvlText w:val="•"/>
      <w:lvlJc w:val="left"/>
      <w:pPr>
        <w:ind w:left="779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○"/>
      <w:lvlJc w:val="left"/>
      <w:pPr>
        <w:ind w:left="1540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42" w:hanging="360"/>
      </w:pPr>
    </w:lvl>
    <w:lvl w:ilvl="2">
      <w:numFmt w:val="bullet"/>
      <w:lvlText w:val="•"/>
      <w:lvlJc w:val="left"/>
      <w:pPr>
        <w:ind w:left="314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550" w:hanging="360"/>
      </w:pPr>
    </w:lvl>
    <w:lvl w:ilvl="6">
      <w:numFmt w:val="bullet"/>
      <w:lvlText w:val="•"/>
      <w:lvlJc w:val="left"/>
      <w:pPr>
        <w:ind w:left="63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●"/>
      <w:lvlJc w:val="left"/>
      <w:pPr>
        <w:ind w:left="820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○"/>
      <w:lvlJc w:val="left"/>
      <w:pPr>
        <w:ind w:left="1540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●"/>
      <w:lvlJc w:val="left"/>
      <w:pPr>
        <w:ind w:left="820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4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812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○"/>
      <w:lvlJc w:val="left"/>
      <w:pPr>
        <w:ind w:left="1540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42" w:hanging="360"/>
      </w:pPr>
    </w:lvl>
    <w:lvl w:ilvl="2">
      <w:numFmt w:val="bullet"/>
      <w:lvlText w:val="•"/>
      <w:lvlJc w:val="left"/>
      <w:pPr>
        <w:ind w:left="314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550" w:hanging="360"/>
      </w:pPr>
    </w:lvl>
    <w:lvl w:ilvl="6">
      <w:numFmt w:val="bullet"/>
      <w:lvlText w:val="•"/>
      <w:lvlJc w:val="left"/>
      <w:pPr>
        <w:ind w:left="63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○"/>
      <w:lvlJc w:val="left"/>
      <w:pPr>
        <w:ind w:left="1540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42" w:hanging="360"/>
      </w:pPr>
    </w:lvl>
    <w:lvl w:ilvl="2">
      <w:numFmt w:val="bullet"/>
      <w:lvlText w:val="•"/>
      <w:lvlJc w:val="left"/>
      <w:pPr>
        <w:ind w:left="314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550" w:hanging="360"/>
      </w:pPr>
    </w:lvl>
    <w:lvl w:ilvl="6">
      <w:numFmt w:val="bullet"/>
      <w:lvlText w:val="•"/>
      <w:lvlJc w:val="left"/>
      <w:pPr>
        <w:ind w:left="63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●"/>
      <w:lvlJc w:val="left"/>
      <w:pPr>
        <w:ind w:left="820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○"/>
      <w:lvlJc w:val="left"/>
      <w:pPr>
        <w:ind w:left="1540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7" w15:restartNumberingAfterBreak="0">
    <w:nsid w:val="15E22A64"/>
    <w:multiLevelType w:val="hybridMultilevel"/>
    <w:tmpl w:val="DECA6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10F84"/>
    <w:multiLevelType w:val="multilevel"/>
    <w:tmpl w:val="B72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F5712"/>
    <w:multiLevelType w:val="multilevel"/>
    <w:tmpl w:val="C14404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C82911"/>
    <w:multiLevelType w:val="multilevel"/>
    <w:tmpl w:val="68B2D5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92"/>
    <w:rsid w:val="00007F92"/>
    <w:rsid w:val="00043461"/>
    <w:rsid w:val="00045B3C"/>
    <w:rsid w:val="00051014"/>
    <w:rsid w:val="00135785"/>
    <w:rsid w:val="001376C6"/>
    <w:rsid w:val="001830A2"/>
    <w:rsid w:val="00223866"/>
    <w:rsid w:val="00233790"/>
    <w:rsid w:val="002744B9"/>
    <w:rsid w:val="00275257"/>
    <w:rsid w:val="00283C7A"/>
    <w:rsid w:val="00297F12"/>
    <w:rsid w:val="002A678E"/>
    <w:rsid w:val="0030433C"/>
    <w:rsid w:val="00343AD9"/>
    <w:rsid w:val="00346304"/>
    <w:rsid w:val="003674CF"/>
    <w:rsid w:val="003B79F7"/>
    <w:rsid w:val="003E0C9E"/>
    <w:rsid w:val="00405F12"/>
    <w:rsid w:val="0040740F"/>
    <w:rsid w:val="004E0AA9"/>
    <w:rsid w:val="00523243"/>
    <w:rsid w:val="00523261"/>
    <w:rsid w:val="00593E26"/>
    <w:rsid w:val="00623112"/>
    <w:rsid w:val="006378C4"/>
    <w:rsid w:val="00673C0B"/>
    <w:rsid w:val="00676AA2"/>
    <w:rsid w:val="00685095"/>
    <w:rsid w:val="00685516"/>
    <w:rsid w:val="00685E18"/>
    <w:rsid w:val="006A70B2"/>
    <w:rsid w:val="0071362A"/>
    <w:rsid w:val="00761712"/>
    <w:rsid w:val="00765BCA"/>
    <w:rsid w:val="007B04DD"/>
    <w:rsid w:val="007B6822"/>
    <w:rsid w:val="00805BA7"/>
    <w:rsid w:val="00821284"/>
    <w:rsid w:val="00824318"/>
    <w:rsid w:val="00854AA5"/>
    <w:rsid w:val="00867001"/>
    <w:rsid w:val="008F55CF"/>
    <w:rsid w:val="00906149"/>
    <w:rsid w:val="00953E24"/>
    <w:rsid w:val="009C4B15"/>
    <w:rsid w:val="00A806C1"/>
    <w:rsid w:val="00AB3A18"/>
    <w:rsid w:val="00AB6087"/>
    <w:rsid w:val="00AB6C80"/>
    <w:rsid w:val="00B35F68"/>
    <w:rsid w:val="00B858F6"/>
    <w:rsid w:val="00B93FCE"/>
    <w:rsid w:val="00BA3763"/>
    <w:rsid w:val="00BE0930"/>
    <w:rsid w:val="00BF77DA"/>
    <w:rsid w:val="00C2232A"/>
    <w:rsid w:val="00C852FA"/>
    <w:rsid w:val="00CA3AE0"/>
    <w:rsid w:val="00CD1964"/>
    <w:rsid w:val="00D03B8F"/>
    <w:rsid w:val="00D11F61"/>
    <w:rsid w:val="00D27845"/>
    <w:rsid w:val="00D603D0"/>
    <w:rsid w:val="00D64E25"/>
    <w:rsid w:val="00D66960"/>
    <w:rsid w:val="00DC7008"/>
    <w:rsid w:val="00EC26FB"/>
    <w:rsid w:val="00EC2EC6"/>
    <w:rsid w:val="00EE28F2"/>
    <w:rsid w:val="00F13C04"/>
    <w:rsid w:val="00F168B5"/>
    <w:rsid w:val="00F52041"/>
    <w:rsid w:val="00F84E53"/>
    <w:rsid w:val="00FA2DC1"/>
    <w:rsid w:val="00FD3867"/>
    <w:rsid w:val="00FD7B21"/>
    <w:rsid w:val="00FE1FC3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8230"/>
  <w15:docId w15:val="{CBD707B8-931D-4064-8378-EB7DF1C3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646A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6F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46A"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rsid w:val="006F646A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F439D1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65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25A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5A"/>
    <w:rPr>
      <w:rFonts w:eastAsia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2B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409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9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28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98d9df32-e9e5-49fb-b3f5-811942ccac16.filesusr.com/ugd/cc4e3f_d22cbbd3dc2642a68b949d5e32ec00d8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5AC5.9E3569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YJRP31H/3mxov47VNF0a1K2Nw==">AMUW2mVa2Z8r70RQ7OVcKaJqwheT1c14MVvd4nOIj8/SACLpSYDiLArbhqTgb+pj6hd5UM8E+DJafit+0dc6VuHz4tRcd5OJbcG6iRxzxGpLnpkQcdslrVjNAEkyn26tg4f1FFlutQ7Q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F945A688BA488E0B8AB75D2670BF" ma:contentTypeVersion="4" ma:contentTypeDescription="Create a new document." ma:contentTypeScope="" ma:versionID="47403da18f1d941f99179bb4b55342e7">
  <xsd:schema xmlns:xsd="http://www.w3.org/2001/XMLSchema" xmlns:xs="http://www.w3.org/2001/XMLSchema" xmlns:p="http://schemas.microsoft.com/office/2006/metadata/properties" xmlns:ns2="81e9df0b-64e8-4924-9c1d-4741241885d2" targetNamespace="http://schemas.microsoft.com/office/2006/metadata/properties" ma:root="true" ma:fieldsID="e9c4c82ef82ac1a9d05d62954dc19842" ns2:_="">
    <xsd:import namespace="81e9df0b-64e8-4924-9c1d-47412418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df0b-64e8-4924-9c1d-474124188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7E8A0-520D-492C-B6F5-6CEBA62E1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E8A399C-1A31-4263-91A2-FA865CAA0D7F}"/>
</file>

<file path=customXml/itemProps4.xml><?xml version="1.0" encoding="utf-8"?>
<ds:datastoreItem xmlns:ds="http://schemas.openxmlformats.org/officeDocument/2006/customXml" ds:itemID="{F29DA0B1-F9EB-466D-ABF4-456F1B6E43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EE3466E-93B6-40F2-B93B-38999E27E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2134</Characters>
  <Application>Microsoft Office Word</Application>
  <DocSecurity>0</DocSecurity>
  <Lines>125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Semmel</dc:creator>
  <cp:lastModifiedBy>Sharon Raphael</cp:lastModifiedBy>
  <cp:revision>3</cp:revision>
  <dcterms:created xsi:type="dcterms:W3CDTF">2020-11-13T18:02:00Z</dcterms:created>
  <dcterms:modified xsi:type="dcterms:W3CDTF">2020-11-13T18:03:00Z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0x0101005342F945A688BA488E0B8AB75D2670BF</vt:lpwstr>
  </property>
</Properties>
</file>